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557DD" w:rsidRDefault="003D2FFD">
      <w:pPr>
        <w:spacing w:line="220" w:lineRule="atLeast"/>
        <w:rPr>
          <w:rFonts w:asciiTheme="minorEastAsia" w:eastAsiaTheme="minorEastAsia" w:hAnsiTheme="minorEastAsia" w:cstheme="minorEastAsia"/>
          <w:sz w:val="28"/>
          <w:szCs w:val="28"/>
        </w:rPr>
      </w:pPr>
      <w:r>
        <w:rPr>
          <w:rFonts w:asciiTheme="minorEastAsia" w:eastAsiaTheme="minorEastAsia" w:hAnsiTheme="minorEastAsia" w:cstheme="minorEastAsia" w:hint="eastAsia"/>
          <w:sz w:val="28"/>
          <w:szCs w:val="28"/>
        </w:rPr>
        <w:t xml:space="preserve"> </w:t>
      </w:r>
    </w:p>
    <w:p w:rsidR="00F557DD" w:rsidRDefault="003D2FFD">
      <w:pPr>
        <w:spacing w:line="220" w:lineRule="atLeast"/>
        <w:rPr>
          <w:rFonts w:ascii="黑体" w:eastAsia="黑体" w:hAnsi="黑体" w:cs="黑体"/>
          <w:b/>
          <w:bCs/>
          <w:sz w:val="32"/>
          <w:szCs w:val="32"/>
        </w:rPr>
      </w:pPr>
      <w:r>
        <w:rPr>
          <w:rFonts w:ascii="黑体" w:eastAsia="黑体" w:hAnsi="黑体" w:cs="黑体" w:hint="eastAsia"/>
          <w:b/>
          <w:bCs/>
          <w:sz w:val="32"/>
          <w:szCs w:val="32"/>
        </w:rPr>
        <w:t>浙江大学经济学院</w:t>
      </w:r>
      <w:r>
        <w:rPr>
          <w:rFonts w:ascii="黑体" w:eastAsia="黑体" w:hAnsi="黑体" w:cs="黑体" w:hint="eastAsia"/>
          <w:b/>
          <w:bCs/>
          <w:sz w:val="32"/>
          <w:szCs w:val="32"/>
        </w:rPr>
        <w:t xml:space="preserve"> -</w:t>
      </w:r>
      <w:r>
        <w:rPr>
          <w:rFonts w:ascii="黑体" w:eastAsia="黑体" w:hAnsi="黑体" w:cs="黑体" w:hint="eastAsia"/>
          <w:b/>
          <w:bCs/>
          <w:sz w:val="32"/>
          <w:szCs w:val="32"/>
        </w:rPr>
        <w:t>—</w:t>
      </w:r>
      <w:r>
        <w:rPr>
          <w:rFonts w:ascii="黑体" w:eastAsia="黑体" w:hAnsi="黑体" w:cs="黑体" w:hint="eastAsia"/>
          <w:b/>
          <w:bCs/>
          <w:sz w:val="32"/>
          <w:szCs w:val="32"/>
        </w:rPr>
        <w:t xml:space="preserve"> </w:t>
      </w:r>
      <w:r>
        <w:rPr>
          <w:rFonts w:ascii="黑体" w:eastAsia="黑体" w:hAnsi="黑体" w:cs="黑体" w:hint="eastAsia"/>
          <w:b/>
          <w:bCs/>
          <w:sz w:val="32"/>
          <w:szCs w:val="32"/>
        </w:rPr>
        <w:t>哥伦比亚大学硕士双学位项目简介</w:t>
      </w:r>
    </w:p>
    <w:p w:rsidR="00F557DD" w:rsidRDefault="00F557DD">
      <w:pPr>
        <w:spacing w:line="220" w:lineRule="atLeast"/>
        <w:rPr>
          <w:rFonts w:asciiTheme="minorEastAsia" w:eastAsiaTheme="minorEastAsia" w:hAnsiTheme="minorEastAsia" w:cstheme="minorEastAsia"/>
          <w:sz w:val="28"/>
          <w:szCs w:val="28"/>
        </w:rPr>
      </w:pPr>
    </w:p>
    <w:p w:rsidR="00F557DD" w:rsidRDefault="003D2FFD">
      <w:pPr>
        <w:spacing w:after="0" w:line="360" w:lineRule="auto"/>
        <w:ind w:firstLine="480"/>
        <w:jc w:val="both"/>
        <w:rPr>
          <w:rFonts w:asciiTheme="minorEastAsia" w:eastAsiaTheme="minorEastAsia" w:hAnsiTheme="minorEastAsia" w:cstheme="minorEastAsia"/>
          <w:color w:val="040404"/>
          <w:sz w:val="28"/>
          <w:szCs w:val="28"/>
          <w:lang w:bidi="ar"/>
        </w:rPr>
      </w:pPr>
      <w:r>
        <w:rPr>
          <w:rFonts w:asciiTheme="minorEastAsia" w:eastAsiaTheme="minorEastAsia" w:hAnsiTheme="minorEastAsia" w:cstheme="minorEastAsia" w:hint="eastAsia"/>
          <w:color w:val="040404"/>
          <w:sz w:val="28"/>
          <w:szCs w:val="28"/>
          <w:lang w:bidi="ar"/>
        </w:rPr>
        <w:t>根据我院与哥伦比亚大学签订的双硕士项目协议，双方将于</w:t>
      </w:r>
      <w:r>
        <w:rPr>
          <w:rFonts w:asciiTheme="minorEastAsia" w:eastAsiaTheme="minorEastAsia" w:hAnsiTheme="minorEastAsia" w:cstheme="minorEastAsia" w:hint="eastAsia"/>
          <w:color w:val="040404"/>
          <w:sz w:val="28"/>
          <w:szCs w:val="28"/>
          <w:lang w:bidi="ar"/>
        </w:rPr>
        <w:t>2018</w:t>
      </w:r>
      <w:r>
        <w:rPr>
          <w:rFonts w:asciiTheme="minorEastAsia" w:eastAsiaTheme="minorEastAsia" w:hAnsiTheme="minorEastAsia" w:cstheme="minorEastAsia" w:hint="eastAsia"/>
          <w:color w:val="040404"/>
          <w:sz w:val="28"/>
          <w:szCs w:val="28"/>
          <w:lang w:bidi="ar"/>
        </w:rPr>
        <w:t>年秋启动金融工程、运筹学等硕士项目的联合培养。经济学院学生第一年在浙江大学学习，完成浙大培养方案规定课程；第二年赴哥伦比亚大学学习，完成哥大硕士项目规定课程；从哥大回国后参加浙江大学学位论文答辩。学生在顺利完成两校规定课程和相关要求后，可同时获取浙江大学和哥伦比亚大学硕士学位。该合作项目是我院与世界顶级大学成规模、制度化联合培养研究生的一次新探索。</w:t>
      </w:r>
    </w:p>
    <w:p w:rsidR="00F557DD" w:rsidRDefault="00F557DD">
      <w:pPr>
        <w:spacing w:after="0" w:line="360" w:lineRule="auto"/>
        <w:ind w:firstLine="480"/>
        <w:jc w:val="both"/>
        <w:rPr>
          <w:rFonts w:asciiTheme="minorEastAsia" w:eastAsiaTheme="minorEastAsia" w:hAnsiTheme="minorEastAsia" w:cstheme="minorEastAsia"/>
          <w:color w:val="040404"/>
          <w:sz w:val="28"/>
          <w:szCs w:val="28"/>
          <w:lang w:bidi="ar"/>
        </w:rPr>
      </w:pPr>
    </w:p>
    <w:p w:rsidR="00F557DD" w:rsidRDefault="003D2FFD">
      <w:pPr>
        <w:spacing w:after="0" w:line="360" w:lineRule="auto"/>
        <w:jc w:val="both"/>
        <w:rPr>
          <w:rFonts w:asciiTheme="minorEastAsia" w:eastAsiaTheme="minorEastAsia" w:hAnsiTheme="minorEastAsia" w:cstheme="minorEastAsia"/>
          <w:b/>
          <w:bCs/>
          <w:color w:val="040404"/>
          <w:sz w:val="28"/>
          <w:szCs w:val="28"/>
          <w:lang w:bidi="ar"/>
        </w:rPr>
      </w:pPr>
      <w:r>
        <w:rPr>
          <w:rFonts w:asciiTheme="minorEastAsia" w:eastAsiaTheme="minorEastAsia" w:hAnsiTheme="minorEastAsia" w:cstheme="minorEastAsia" w:hint="eastAsia"/>
          <w:b/>
          <w:bCs/>
          <w:color w:val="040404"/>
          <w:sz w:val="28"/>
          <w:szCs w:val="28"/>
          <w:lang w:bidi="ar"/>
        </w:rPr>
        <w:t>一、申请条件</w:t>
      </w:r>
    </w:p>
    <w:p w:rsidR="00F557DD" w:rsidRDefault="003D2FFD">
      <w:pPr>
        <w:spacing w:after="0" w:line="360" w:lineRule="auto"/>
        <w:jc w:val="both"/>
        <w:rPr>
          <w:rFonts w:asciiTheme="minorEastAsia" w:eastAsiaTheme="minorEastAsia" w:hAnsiTheme="minorEastAsia" w:cstheme="minorEastAsia"/>
          <w:b/>
          <w:color w:val="040404"/>
          <w:sz w:val="28"/>
          <w:szCs w:val="28"/>
        </w:rPr>
      </w:pPr>
      <w:r>
        <w:rPr>
          <w:rFonts w:asciiTheme="minorEastAsia" w:eastAsiaTheme="minorEastAsia" w:hAnsiTheme="minorEastAsia" w:cstheme="minorEastAsia" w:hint="eastAsia"/>
          <w:b/>
          <w:color w:val="000000"/>
          <w:sz w:val="28"/>
          <w:szCs w:val="28"/>
          <w:lang w:bidi="ar"/>
        </w:rPr>
        <w:t xml:space="preserve">1. </w:t>
      </w:r>
      <w:r>
        <w:rPr>
          <w:rFonts w:asciiTheme="minorEastAsia" w:eastAsiaTheme="minorEastAsia" w:hAnsiTheme="minorEastAsia" w:cstheme="minorEastAsia" w:hint="eastAsia"/>
          <w:b/>
          <w:color w:val="000000"/>
          <w:sz w:val="28"/>
          <w:szCs w:val="28"/>
          <w:lang w:bidi="ar"/>
        </w:rPr>
        <w:t>基础资格</w:t>
      </w:r>
    </w:p>
    <w:p w:rsidR="00F557DD" w:rsidRDefault="003D2FFD">
      <w:pPr>
        <w:spacing w:after="0" w:line="360" w:lineRule="auto"/>
        <w:jc w:val="both"/>
        <w:rPr>
          <w:rFonts w:asciiTheme="minorEastAsia" w:eastAsiaTheme="minorEastAsia" w:hAnsiTheme="minorEastAsia" w:cstheme="minorEastAsia"/>
          <w:color w:val="040404"/>
          <w:sz w:val="28"/>
          <w:szCs w:val="28"/>
        </w:rPr>
      </w:pPr>
      <w:r>
        <w:rPr>
          <w:rFonts w:asciiTheme="minorEastAsia" w:eastAsiaTheme="minorEastAsia" w:hAnsiTheme="minorEastAsia" w:cstheme="minorEastAsia" w:hint="eastAsia"/>
          <w:color w:val="000000"/>
          <w:sz w:val="28"/>
          <w:szCs w:val="28"/>
          <w:lang w:bidi="ar"/>
        </w:rPr>
        <w:t>浙江大学经济学院全日制硕士研究生，完成学籍注册</w:t>
      </w:r>
    </w:p>
    <w:p w:rsidR="00F557DD" w:rsidRDefault="003D2FFD">
      <w:pPr>
        <w:numPr>
          <w:ilvl w:val="0"/>
          <w:numId w:val="1"/>
        </w:numPr>
        <w:spacing w:after="0" w:line="360" w:lineRule="auto"/>
        <w:jc w:val="both"/>
        <w:rPr>
          <w:rFonts w:asciiTheme="minorEastAsia" w:eastAsiaTheme="minorEastAsia" w:hAnsiTheme="minorEastAsia" w:cstheme="minorEastAsia"/>
          <w:b/>
          <w:color w:val="000000"/>
          <w:sz w:val="28"/>
          <w:szCs w:val="28"/>
          <w:lang w:bidi="ar"/>
        </w:rPr>
      </w:pPr>
      <w:r>
        <w:rPr>
          <w:rFonts w:asciiTheme="minorEastAsia" w:eastAsiaTheme="minorEastAsia" w:hAnsiTheme="minorEastAsia" w:cstheme="minorEastAsia" w:hint="eastAsia"/>
          <w:b/>
          <w:color w:val="000000"/>
          <w:sz w:val="28"/>
          <w:szCs w:val="28"/>
          <w:lang w:bidi="ar"/>
        </w:rPr>
        <w:t>预修资格</w:t>
      </w:r>
    </w:p>
    <w:p w:rsidR="00F557DD" w:rsidRDefault="003D2FFD">
      <w:pPr>
        <w:spacing w:after="0" w:line="360" w:lineRule="auto"/>
        <w:jc w:val="both"/>
        <w:rPr>
          <w:rFonts w:asciiTheme="minorEastAsia" w:eastAsiaTheme="minorEastAsia" w:hAnsiTheme="minorEastAsia" w:cstheme="minorEastAsia"/>
          <w:bCs/>
          <w:color w:val="000000"/>
          <w:sz w:val="28"/>
          <w:szCs w:val="28"/>
          <w:lang w:bidi="ar"/>
        </w:rPr>
      </w:pPr>
      <w:r>
        <w:rPr>
          <w:rFonts w:asciiTheme="minorEastAsia" w:eastAsiaTheme="minorEastAsia" w:hAnsiTheme="minorEastAsia" w:cstheme="minorEastAsia" w:hint="eastAsia"/>
          <w:bCs/>
          <w:color w:val="000000"/>
          <w:sz w:val="28"/>
          <w:szCs w:val="28"/>
          <w:lang w:bidi="ar"/>
        </w:rPr>
        <w:t>要求申请者有数量类本科</w:t>
      </w:r>
      <w:proofErr w:type="gramStart"/>
      <w:r>
        <w:rPr>
          <w:rFonts w:asciiTheme="minorEastAsia" w:eastAsiaTheme="minorEastAsia" w:hAnsiTheme="minorEastAsia" w:cstheme="minorEastAsia" w:hint="eastAsia"/>
          <w:bCs/>
          <w:color w:val="000000"/>
          <w:sz w:val="28"/>
          <w:szCs w:val="28"/>
          <w:lang w:bidi="ar"/>
        </w:rPr>
        <w:t>学位或辅修学</w:t>
      </w:r>
      <w:proofErr w:type="gramEnd"/>
      <w:r>
        <w:rPr>
          <w:rFonts w:asciiTheme="minorEastAsia" w:eastAsiaTheme="minorEastAsia" w:hAnsiTheme="minorEastAsia" w:cstheme="minorEastAsia" w:hint="eastAsia"/>
          <w:bCs/>
          <w:color w:val="000000"/>
          <w:sz w:val="28"/>
          <w:szCs w:val="28"/>
          <w:lang w:bidi="ar"/>
        </w:rPr>
        <w:t>位，若不满足，</w:t>
      </w:r>
      <w:proofErr w:type="gramStart"/>
      <w:r>
        <w:rPr>
          <w:rFonts w:asciiTheme="minorEastAsia" w:eastAsiaTheme="minorEastAsia" w:hAnsiTheme="minorEastAsia" w:cstheme="minorEastAsia" w:hint="eastAsia"/>
          <w:bCs/>
          <w:color w:val="000000"/>
          <w:sz w:val="28"/>
          <w:szCs w:val="28"/>
          <w:lang w:bidi="ar"/>
        </w:rPr>
        <w:t>则需预</w:t>
      </w:r>
      <w:proofErr w:type="gramEnd"/>
      <w:r>
        <w:rPr>
          <w:rFonts w:asciiTheme="minorEastAsia" w:eastAsiaTheme="minorEastAsia" w:hAnsiTheme="minorEastAsia" w:cstheme="minorEastAsia" w:hint="eastAsia"/>
          <w:bCs/>
          <w:color w:val="000000"/>
          <w:sz w:val="28"/>
          <w:szCs w:val="28"/>
          <w:lang w:bidi="ar"/>
        </w:rPr>
        <w:t>修过如下数量类课程：</w:t>
      </w:r>
    </w:p>
    <w:p w:rsidR="00F557DD" w:rsidRDefault="003D2FFD">
      <w:pPr>
        <w:spacing w:line="220" w:lineRule="atLeast"/>
        <w:rPr>
          <w:rFonts w:asciiTheme="minorEastAsia" w:eastAsiaTheme="minorEastAsia" w:hAnsiTheme="minorEastAsia" w:cstheme="minorEastAsia"/>
          <w:sz w:val="28"/>
          <w:szCs w:val="28"/>
        </w:rPr>
      </w:pPr>
      <w:r>
        <w:rPr>
          <w:rFonts w:asciiTheme="minorEastAsia" w:eastAsiaTheme="minorEastAsia" w:hAnsiTheme="minorEastAsia" w:cstheme="minorEastAsia" w:hint="eastAsia"/>
          <w:sz w:val="28"/>
          <w:szCs w:val="28"/>
        </w:rPr>
        <w:t>C</w:t>
      </w:r>
      <w:r>
        <w:rPr>
          <w:rFonts w:asciiTheme="minorEastAsia" w:eastAsiaTheme="minorEastAsia" w:hAnsiTheme="minorEastAsia" w:cstheme="minorEastAsia" w:hint="eastAsia"/>
          <w:sz w:val="28"/>
          <w:szCs w:val="28"/>
        </w:rPr>
        <w:t>alculus courses</w:t>
      </w:r>
      <w:r>
        <w:rPr>
          <w:rFonts w:asciiTheme="minorEastAsia" w:eastAsiaTheme="minorEastAsia" w:hAnsiTheme="minorEastAsia" w:cstheme="minorEastAsia" w:hint="eastAsia"/>
          <w:sz w:val="28"/>
          <w:szCs w:val="28"/>
        </w:rPr>
        <w:t xml:space="preserve">        </w:t>
      </w:r>
      <w:r>
        <w:rPr>
          <w:rFonts w:asciiTheme="minorEastAsia" w:eastAsiaTheme="minorEastAsia" w:hAnsiTheme="minorEastAsia" w:cstheme="minorEastAsia" w:hint="eastAsia"/>
          <w:sz w:val="28"/>
          <w:szCs w:val="28"/>
        </w:rPr>
        <w:t>微积分类</w:t>
      </w:r>
    </w:p>
    <w:p w:rsidR="00F557DD" w:rsidRDefault="003D2FFD">
      <w:pPr>
        <w:spacing w:line="220" w:lineRule="atLeast"/>
        <w:rPr>
          <w:rFonts w:asciiTheme="minorEastAsia" w:eastAsiaTheme="minorEastAsia" w:hAnsiTheme="minorEastAsia" w:cstheme="minorEastAsia"/>
          <w:sz w:val="28"/>
          <w:szCs w:val="28"/>
        </w:rPr>
      </w:pPr>
      <w:r>
        <w:rPr>
          <w:rFonts w:asciiTheme="minorEastAsia" w:eastAsiaTheme="minorEastAsia" w:hAnsiTheme="minorEastAsia" w:cstheme="minorEastAsia" w:hint="eastAsia"/>
          <w:sz w:val="28"/>
          <w:szCs w:val="28"/>
        </w:rPr>
        <w:t>L</w:t>
      </w:r>
      <w:r>
        <w:rPr>
          <w:rFonts w:asciiTheme="minorEastAsia" w:eastAsiaTheme="minorEastAsia" w:hAnsiTheme="minorEastAsia" w:cstheme="minorEastAsia" w:hint="eastAsia"/>
          <w:sz w:val="28"/>
          <w:szCs w:val="28"/>
        </w:rPr>
        <w:t>inear algebra</w:t>
      </w:r>
      <w:r>
        <w:rPr>
          <w:rFonts w:asciiTheme="minorEastAsia" w:eastAsiaTheme="minorEastAsia" w:hAnsiTheme="minorEastAsia" w:cstheme="minorEastAsia" w:hint="eastAsia"/>
          <w:sz w:val="28"/>
          <w:szCs w:val="28"/>
        </w:rPr>
        <w:t xml:space="preserve">          </w:t>
      </w:r>
      <w:r>
        <w:rPr>
          <w:rFonts w:asciiTheme="minorEastAsia" w:eastAsiaTheme="minorEastAsia" w:hAnsiTheme="minorEastAsia" w:cstheme="minorEastAsia" w:hint="eastAsia"/>
          <w:sz w:val="28"/>
          <w:szCs w:val="28"/>
        </w:rPr>
        <w:t>线性代数类</w:t>
      </w:r>
    </w:p>
    <w:p w:rsidR="00F557DD" w:rsidRDefault="003D2FFD">
      <w:pPr>
        <w:spacing w:line="220" w:lineRule="atLeast"/>
        <w:rPr>
          <w:rFonts w:asciiTheme="minorEastAsia" w:eastAsiaTheme="minorEastAsia" w:hAnsiTheme="minorEastAsia" w:cstheme="minorEastAsia"/>
          <w:sz w:val="28"/>
          <w:szCs w:val="28"/>
        </w:rPr>
      </w:pPr>
      <w:r>
        <w:rPr>
          <w:rFonts w:asciiTheme="minorEastAsia" w:eastAsiaTheme="minorEastAsia" w:hAnsiTheme="minorEastAsia" w:cstheme="minorEastAsia" w:hint="eastAsia"/>
          <w:sz w:val="28"/>
          <w:szCs w:val="28"/>
        </w:rPr>
        <w:t xml:space="preserve">Optimization </w:t>
      </w:r>
      <w:r>
        <w:rPr>
          <w:rFonts w:asciiTheme="minorEastAsia" w:eastAsiaTheme="minorEastAsia" w:hAnsiTheme="minorEastAsia" w:cstheme="minorEastAsia" w:hint="eastAsia"/>
          <w:sz w:val="28"/>
          <w:szCs w:val="28"/>
        </w:rPr>
        <w:t>（</w:t>
      </w:r>
      <w:r>
        <w:rPr>
          <w:rFonts w:asciiTheme="minorEastAsia" w:eastAsiaTheme="minorEastAsia" w:hAnsiTheme="minorEastAsia" w:cstheme="minorEastAsia" w:hint="eastAsia"/>
          <w:sz w:val="28"/>
          <w:szCs w:val="28"/>
        </w:rPr>
        <w:t>model</w:t>
      </w:r>
      <w:r>
        <w:rPr>
          <w:rFonts w:asciiTheme="minorEastAsia" w:eastAsiaTheme="minorEastAsia" w:hAnsiTheme="minorEastAsia" w:cstheme="minorEastAsia" w:hint="eastAsia"/>
          <w:sz w:val="28"/>
          <w:szCs w:val="28"/>
        </w:rPr>
        <w:t>）</w:t>
      </w:r>
      <w:r>
        <w:rPr>
          <w:rFonts w:asciiTheme="minorEastAsia" w:eastAsiaTheme="minorEastAsia" w:hAnsiTheme="minorEastAsia" w:cstheme="minorEastAsia" w:hint="eastAsia"/>
          <w:sz w:val="28"/>
          <w:szCs w:val="28"/>
        </w:rPr>
        <w:t xml:space="preserve"> </w:t>
      </w:r>
      <w:r>
        <w:rPr>
          <w:rFonts w:asciiTheme="minorEastAsia" w:eastAsiaTheme="minorEastAsia" w:hAnsiTheme="minorEastAsia" w:cstheme="minorEastAsia" w:hint="eastAsia"/>
          <w:sz w:val="28"/>
          <w:szCs w:val="28"/>
        </w:rPr>
        <w:t xml:space="preserve"> </w:t>
      </w:r>
      <w:r>
        <w:rPr>
          <w:rFonts w:asciiTheme="minorEastAsia" w:eastAsiaTheme="minorEastAsia" w:hAnsiTheme="minorEastAsia" w:cstheme="minorEastAsia" w:hint="eastAsia"/>
          <w:sz w:val="28"/>
          <w:szCs w:val="28"/>
        </w:rPr>
        <w:t>最优化分析（模型）</w:t>
      </w:r>
    </w:p>
    <w:p w:rsidR="00F557DD" w:rsidRDefault="003D2FFD">
      <w:pPr>
        <w:spacing w:line="220" w:lineRule="atLeast"/>
        <w:rPr>
          <w:rFonts w:asciiTheme="minorEastAsia" w:eastAsiaTheme="minorEastAsia" w:hAnsiTheme="minorEastAsia" w:cstheme="minorEastAsia"/>
          <w:sz w:val="28"/>
          <w:szCs w:val="28"/>
        </w:rPr>
      </w:pPr>
      <w:r>
        <w:rPr>
          <w:rFonts w:asciiTheme="minorEastAsia" w:eastAsiaTheme="minorEastAsia" w:hAnsiTheme="minorEastAsia" w:cstheme="minorEastAsia" w:hint="eastAsia"/>
          <w:sz w:val="28"/>
          <w:szCs w:val="28"/>
        </w:rPr>
        <w:t>Probability</w:t>
      </w:r>
      <w:r>
        <w:rPr>
          <w:rFonts w:asciiTheme="minorEastAsia" w:eastAsiaTheme="minorEastAsia" w:hAnsiTheme="minorEastAsia" w:cstheme="minorEastAsia" w:hint="eastAsia"/>
          <w:sz w:val="28"/>
          <w:szCs w:val="28"/>
        </w:rPr>
        <w:t xml:space="preserve">             </w:t>
      </w:r>
      <w:r>
        <w:rPr>
          <w:rFonts w:asciiTheme="minorEastAsia" w:eastAsiaTheme="minorEastAsia" w:hAnsiTheme="minorEastAsia" w:cstheme="minorEastAsia" w:hint="eastAsia"/>
          <w:sz w:val="28"/>
          <w:szCs w:val="28"/>
        </w:rPr>
        <w:t>概率类</w:t>
      </w:r>
    </w:p>
    <w:p w:rsidR="00F557DD" w:rsidRDefault="003D2FFD">
      <w:pPr>
        <w:spacing w:line="220" w:lineRule="atLeast"/>
        <w:rPr>
          <w:rFonts w:asciiTheme="minorEastAsia" w:eastAsiaTheme="minorEastAsia" w:hAnsiTheme="minorEastAsia" w:cstheme="minorEastAsia"/>
          <w:sz w:val="28"/>
          <w:szCs w:val="28"/>
        </w:rPr>
      </w:pPr>
      <w:r>
        <w:rPr>
          <w:rFonts w:asciiTheme="minorEastAsia" w:eastAsiaTheme="minorEastAsia" w:hAnsiTheme="minorEastAsia" w:cstheme="minorEastAsia" w:hint="eastAsia"/>
          <w:sz w:val="28"/>
          <w:szCs w:val="28"/>
        </w:rPr>
        <w:t>Statistics</w:t>
      </w:r>
      <w:r>
        <w:rPr>
          <w:rFonts w:asciiTheme="minorEastAsia" w:eastAsiaTheme="minorEastAsia" w:hAnsiTheme="minorEastAsia" w:cstheme="minorEastAsia" w:hint="eastAsia"/>
          <w:sz w:val="28"/>
          <w:szCs w:val="28"/>
        </w:rPr>
        <w:t xml:space="preserve">              </w:t>
      </w:r>
      <w:r>
        <w:rPr>
          <w:rFonts w:asciiTheme="minorEastAsia" w:eastAsiaTheme="minorEastAsia" w:hAnsiTheme="minorEastAsia" w:cstheme="minorEastAsia" w:hint="eastAsia"/>
          <w:sz w:val="28"/>
          <w:szCs w:val="28"/>
        </w:rPr>
        <w:t>统计类</w:t>
      </w:r>
    </w:p>
    <w:p w:rsidR="00F557DD" w:rsidRDefault="003D2FFD">
      <w:pPr>
        <w:spacing w:line="220" w:lineRule="atLeast"/>
        <w:rPr>
          <w:rFonts w:asciiTheme="minorEastAsia" w:eastAsiaTheme="minorEastAsia" w:hAnsiTheme="minorEastAsia" w:cstheme="minorEastAsia"/>
          <w:sz w:val="28"/>
          <w:szCs w:val="28"/>
        </w:rPr>
      </w:pPr>
      <w:r>
        <w:rPr>
          <w:rFonts w:asciiTheme="minorEastAsia" w:eastAsiaTheme="minorEastAsia" w:hAnsiTheme="minorEastAsia" w:cstheme="minorEastAsia" w:hint="eastAsia"/>
          <w:sz w:val="28"/>
          <w:szCs w:val="28"/>
        </w:rPr>
        <w:t>ODE</w:t>
      </w:r>
      <w:r>
        <w:rPr>
          <w:rFonts w:asciiTheme="minorEastAsia" w:eastAsiaTheme="minorEastAsia" w:hAnsiTheme="minorEastAsia" w:cstheme="minorEastAsia" w:hint="eastAsia"/>
          <w:sz w:val="28"/>
          <w:szCs w:val="28"/>
        </w:rPr>
        <w:t xml:space="preserve">                     </w:t>
      </w:r>
      <w:hyperlink r:id="rId6" w:history="1">
        <w:r>
          <w:rPr>
            <w:rFonts w:asciiTheme="minorEastAsia" w:eastAsiaTheme="minorEastAsia" w:hAnsiTheme="minorEastAsia" w:cstheme="minorEastAsia" w:hint="eastAsia"/>
            <w:sz w:val="28"/>
            <w:szCs w:val="28"/>
          </w:rPr>
          <w:t>常微分方程</w:t>
        </w:r>
      </w:hyperlink>
    </w:p>
    <w:p w:rsidR="00F557DD" w:rsidRDefault="003D2FFD">
      <w:pPr>
        <w:spacing w:line="220" w:lineRule="atLeast"/>
        <w:rPr>
          <w:rFonts w:asciiTheme="minorEastAsia" w:eastAsiaTheme="minorEastAsia" w:hAnsiTheme="minorEastAsia" w:cstheme="minorEastAsia"/>
          <w:sz w:val="28"/>
          <w:szCs w:val="28"/>
        </w:rPr>
      </w:pPr>
      <w:r>
        <w:rPr>
          <w:rFonts w:asciiTheme="minorEastAsia" w:eastAsiaTheme="minorEastAsia" w:hAnsiTheme="minorEastAsia" w:cstheme="minorEastAsia" w:hint="eastAsia"/>
          <w:sz w:val="28"/>
          <w:szCs w:val="28"/>
        </w:rPr>
        <w:t>Stochastic models</w:t>
      </w:r>
      <w:r>
        <w:rPr>
          <w:rFonts w:asciiTheme="minorEastAsia" w:eastAsiaTheme="minorEastAsia" w:hAnsiTheme="minorEastAsia" w:cstheme="minorEastAsia" w:hint="eastAsia"/>
          <w:sz w:val="28"/>
          <w:szCs w:val="28"/>
        </w:rPr>
        <w:t xml:space="preserve">       </w:t>
      </w:r>
      <w:r>
        <w:rPr>
          <w:rFonts w:asciiTheme="minorEastAsia" w:eastAsiaTheme="minorEastAsia" w:hAnsiTheme="minorEastAsia" w:cstheme="minorEastAsia" w:hint="eastAsia"/>
          <w:sz w:val="28"/>
          <w:szCs w:val="28"/>
        </w:rPr>
        <w:t>随机模型</w:t>
      </w:r>
    </w:p>
    <w:p w:rsidR="00F557DD" w:rsidRDefault="003D2FFD">
      <w:pPr>
        <w:spacing w:line="18" w:lineRule="atLeast"/>
        <w:rPr>
          <w:rFonts w:asciiTheme="minorEastAsia" w:eastAsiaTheme="minorEastAsia" w:hAnsiTheme="minorEastAsia" w:cstheme="minorEastAsia"/>
          <w:sz w:val="28"/>
          <w:szCs w:val="28"/>
        </w:rPr>
      </w:pPr>
      <w:r>
        <w:rPr>
          <w:rFonts w:asciiTheme="minorEastAsia" w:eastAsiaTheme="minorEastAsia" w:hAnsiTheme="minorEastAsia" w:cstheme="minorEastAsia" w:hint="eastAsia"/>
          <w:sz w:val="28"/>
          <w:szCs w:val="28"/>
          <w:lang w:bidi="ar"/>
        </w:rPr>
        <w:lastRenderedPageBreak/>
        <w:t xml:space="preserve">- C/C++ or Python      </w:t>
      </w:r>
      <w:r>
        <w:rPr>
          <w:rFonts w:asciiTheme="minorEastAsia" w:eastAsiaTheme="minorEastAsia" w:hAnsiTheme="minorEastAsia" w:cstheme="minorEastAsia" w:hint="eastAsia"/>
          <w:sz w:val="28"/>
          <w:szCs w:val="28"/>
          <w:lang w:bidi="ar"/>
        </w:rPr>
        <w:t>计算机语言类</w:t>
      </w:r>
    </w:p>
    <w:p w:rsidR="00F557DD" w:rsidRDefault="003D2FFD">
      <w:pPr>
        <w:spacing w:line="220" w:lineRule="atLeast"/>
        <w:rPr>
          <w:rFonts w:asciiTheme="minorEastAsia" w:eastAsiaTheme="minorEastAsia" w:hAnsiTheme="minorEastAsia" w:cstheme="minorEastAsia"/>
          <w:color w:val="000000"/>
          <w:sz w:val="28"/>
          <w:szCs w:val="28"/>
          <w:lang w:bidi="ar"/>
        </w:rPr>
      </w:pPr>
      <w:r>
        <w:rPr>
          <w:rFonts w:asciiTheme="minorEastAsia" w:eastAsiaTheme="minorEastAsia" w:hAnsiTheme="minorEastAsia" w:cstheme="minorEastAsia" w:hint="eastAsia"/>
          <w:sz w:val="28"/>
          <w:szCs w:val="28"/>
        </w:rPr>
        <w:t>成绩要求：</w:t>
      </w:r>
      <w:r>
        <w:rPr>
          <w:rFonts w:asciiTheme="minorEastAsia" w:eastAsiaTheme="minorEastAsia" w:hAnsiTheme="minorEastAsia" w:cstheme="minorEastAsia" w:hint="eastAsia"/>
          <w:sz w:val="28"/>
          <w:szCs w:val="28"/>
        </w:rPr>
        <w:t xml:space="preserve"> </w:t>
      </w:r>
      <w:r>
        <w:rPr>
          <w:rFonts w:asciiTheme="minorEastAsia" w:eastAsiaTheme="minorEastAsia" w:hAnsiTheme="minorEastAsia" w:cstheme="minorEastAsia" w:hint="eastAsia"/>
          <w:sz w:val="28"/>
          <w:szCs w:val="28"/>
        </w:rPr>
        <w:t>最低</w:t>
      </w:r>
      <w:r>
        <w:rPr>
          <w:rFonts w:asciiTheme="minorEastAsia" w:eastAsiaTheme="minorEastAsia" w:hAnsiTheme="minorEastAsia" w:cstheme="minorEastAsia" w:hint="eastAsia"/>
          <w:sz w:val="28"/>
          <w:szCs w:val="28"/>
        </w:rPr>
        <w:t xml:space="preserve"> 85 </w:t>
      </w:r>
      <w:r>
        <w:rPr>
          <w:rFonts w:asciiTheme="minorEastAsia" w:eastAsiaTheme="minorEastAsia" w:hAnsiTheme="minorEastAsia" w:cstheme="minorEastAsia" w:hint="eastAsia"/>
          <w:sz w:val="28"/>
          <w:szCs w:val="28"/>
        </w:rPr>
        <w:t>分</w:t>
      </w:r>
      <w:r>
        <w:rPr>
          <w:rFonts w:asciiTheme="minorEastAsia" w:eastAsiaTheme="minorEastAsia" w:hAnsiTheme="minorEastAsia" w:cstheme="minorEastAsia" w:hint="eastAsia"/>
          <w:sz w:val="28"/>
          <w:szCs w:val="28"/>
        </w:rPr>
        <w:t xml:space="preserve">  </w:t>
      </w:r>
      <w:r>
        <w:rPr>
          <w:rFonts w:asciiTheme="minorEastAsia" w:eastAsiaTheme="minorEastAsia" w:hAnsiTheme="minorEastAsia" w:cstheme="minorEastAsia" w:hint="eastAsia"/>
          <w:sz w:val="28"/>
          <w:szCs w:val="28"/>
        </w:rPr>
        <w:t>（</w:t>
      </w:r>
      <w:r>
        <w:rPr>
          <w:rFonts w:asciiTheme="minorEastAsia" w:eastAsiaTheme="minorEastAsia" w:hAnsiTheme="minorEastAsia" w:cstheme="minorEastAsia" w:hint="eastAsia"/>
          <w:sz w:val="28"/>
          <w:szCs w:val="28"/>
        </w:rPr>
        <w:t xml:space="preserve">90+ </w:t>
      </w:r>
      <w:r>
        <w:rPr>
          <w:rFonts w:asciiTheme="minorEastAsia" w:eastAsiaTheme="minorEastAsia" w:hAnsiTheme="minorEastAsia" w:cstheme="minorEastAsia" w:hint="eastAsia"/>
          <w:sz w:val="28"/>
          <w:szCs w:val="28"/>
        </w:rPr>
        <w:t>为佳）</w:t>
      </w:r>
    </w:p>
    <w:p w:rsidR="00F557DD" w:rsidRDefault="003D2FFD">
      <w:pPr>
        <w:spacing w:after="0" w:line="360" w:lineRule="auto"/>
        <w:jc w:val="both"/>
        <w:rPr>
          <w:rFonts w:asciiTheme="minorEastAsia" w:eastAsiaTheme="minorEastAsia" w:hAnsiTheme="minorEastAsia" w:cstheme="minorEastAsia"/>
          <w:color w:val="040404"/>
          <w:sz w:val="28"/>
          <w:szCs w:val="28"/>
        </w:rPr>
      </w:pPr>
      <w:r>
        <w:rPr>
          <w:rFonts w:asciiTheme="minorEastAsia" w:eastAsiaTheme="minorEastAsia" w:hAnsiTheme="minorEastAsia" w:cstheme="minorEastAsia" w:hint="eastAsia"/>
          <w:b/>
          <w:color w:val="000000"/>
          <w:sz w:val="28"/>
          <w:szCs w:val="28"/>
          <w:lang w:bidi="ar"/>
        </w:rPr>
        <w:t xml:space="preserve">3. </w:t>
      </w:r>
      <w:r>
        <w:rPr>
          <w:rFonts w:asciiTheme="minorEastAsia" w:eastAsiaTheme="minorEastAsia" w:hAnsiTheme="minorEastAsia" w:cstheme="minorEastAsia" w:hint="eastAsia"/>
          <w:b/>
          <w:color w:val="000000"/>
          <w:sz w:val="28"/>
          <w:szCs w:val="28"/>
          <w:lang w:bidi="ar"/>
        </w:rPr>
        <w:t>英语水平</w:t>
      </w:r>
    </w:p>
    <w:p w:rsidR="00F557DD" w:rsidRPr="00E53B71" w:rsidRDefault="003D2FFD">
      <w:pPr>
        <w:spacing w:after="0" w:line="360" w:lineRule="auto"/>
        <w:jc w:val="both"/>
        <w:rPr>
          <w:rFonts w:asciiTheme="minorEastAsia" w:eastAsiaTheme="minorEastAsia" w:hAnsiTheme="minorEastAsia" w:cstheme="minorEastAsia"/>
          <w:color w:val="040404"/>
          <w:sz w:val="28"/>
          <w:szCs w:val="28"/>
        </w:rPr>
      </w:pPr>
      <w:r w:rsidRPr="00E53B71">
        <w:rPr>
          <w:rFonts w:asciiTheme="minorEastAsia" w:eastAsiaTheme="minorEastAsia" w:hAnsiTheme="minorEastAsia" w:cstheme="minorEastAsia" w:hint="eastAsia"/>
          <w:color w:val="000000"/>
          <w:sz w:val="28"/>
          <w:szCs w:val="28"/>
          <w:lang w:bidi="ar"/>
        </w:rPr>
        <w:t>（</w:t>
      </w:r>
      <w:r w:rsidRPr="00E53B71">
        <w:rPr>
          <w:rFonts w:asciiTheme="minorEastAsia" w:eastAsiaTheme="minorEastAsia" w:hAnsiTheme="minorEastAsia" w:cstheme="minorEastAsia" w:hint="eastAsia"/>
          <w:color w:val="000000"/>
          <w:sz w:val="28"/>
          <w:szCs w:val="28"/>
          <w:lang w:bidi="ar"/>
        </w:rPr>
        <w:t>1</w:t>
      </w:r>
      <w:r w:rsidRPr="00E53B71">
        <w:rPr>
          <w:rFonts w:asciiTheme="minorEastAsia" w:eastAsiaTheme="minorEastAsia" w:hAnsiTheme="minorEastAsia" w:cstheme="minorEastAsia" w:hint="eastAsia"/>
          <w:color w:val="000000"/>
          <w:sz w:val="28"/>
          <w:szCs w:val="28"/>
          <w:lang w:bidi="ar"/>
        </w:rPr>
        <w:t>）申请者需要完成</w:t>
      </w:r>
      <w:r w:rsidRPr="00E53B71">
        <w:rPr>
          <w:rFonts w:asciiTheme="minorEastAsia" w:eastAsiaTheme="minorEastAsia" w:hAnsiTheme="minorEastAsia" w:cstheme="minorEastAsia" w:hint="eastAsia"/>
          <w:color w:val="000000"/>
          <w:sz w:val="28"/>
          <w:szCs w:val="28"/>
          <w:lang w:bidi="ar"/>
        </w:rPr>
        <w:t>GRE</w:t>
      </w:r>
      <w:r w:rsidRPr="00E53B71">
        <w:rPr>
          <w:rFonts w:asciiTheme="minorEastAsia" w:eastAsiaTheme="minorEastAsia" w:hAnsiTheme="minorEastAsia" w:cstheme="minorEastAsia" w:hint="eastAsia"/>
          <w:color w:val="000000"/>
          <w:sz w:val="28"/>
          <w:szCs w:val="28"/>
          <w:lang w:bidi="ar"/>
        </w:rPr>
        <w:t>考试，成绩达到</w:t>
      </w:r>
      <w:r w:rsidRPr="00E53B71">
        <w:rPr>
          <w:rFonts w:asciiTheme="minorEastAsia" w:eastAsiaTheme="minorEastAsia" w:hAnsiTheme="minorEastAsia" w:cstheme="minorEastAsia" w:hint="eastAsia"/>
          <w:color w:val="000000"/>
          <w:sz w:val="28"/>
          <w:szCs w:val="28"/>
          <w:lang w:bidi="ar"/>
        </w:rPr>
        <w:t>325</w:t>
      </w:r>
      <w:r w:rsidRPr="00E53B71">
        <w:rPr>
          <w:rFonts w:asciiTheme="minorEastAsia" w:eastAsiaTheme="minorEastAsia" w:hAnsiTheme="minorEastAsia" w:cstheme="minorEastAsia" w:hint="eastAsia"/>
          <w:color w:val="000000"/>
          <w:sz w:val="28"/>
          <w:szCs w:val="28"/>
          <w:lang w:bidi="ar"/>
        </w:rPr>
        <w:t>分以上；</w:t>
      </w:r>
    </w:p>
    <w:p w:rsidR="00F557DD" w:rsidRPr="00E53B71" w:rsidRDefault="003D2FFD">
      <w:pPr>
        <w:spacing w:after="0" w:line="360" w:lineRule="auto"/>
        <w:jc w:val="both"/>
        <w:rPr>
          <w:rFonts w:asciiTheme="minorEastAsia" w:eastAsiaTheme="minorEastAsia" w:hAnsiTheme="minorEastAsia" w:cstheme="minorEastAsia"/>
          <w:b/>
          <w:color w:val="000000"/>
          <w:sz w:val="28"/>
          <w:szCs w:val="28"/>
          <w:lang w:bidi="ar"/>
        </w:rPr>
      </w:pPr>
      <w:r w:rsidRPr="00E53B71">
        <w:rPr>
          <w:rFonts w:asciiTheme="minorEastAsia" w:eastAsiaTheme="minorEastAsia" w:hAnsiTheme="minorEastAsia" w:cstheme="minorEastAsia" w:hint="eastAsia"/>
          <w:color w:val="000000"/>
          <w:sz w:val="28"/>
          <w:szCs w:val="28"/>
          <w:lang w:bidi="ar"/>
        </w:rPr>
        <w:t>（</w:t>
      </w:r>
      <w:r w:rsidRPr="00E53B71">
        <w:rPr>
          <w:rFonts w:asciiTheme="minorEastAsia" w:eastAsiaTheme="minorEastAsia" w:hAnsiTheme="minorEastAsia" w:cstheme="minorEastAsia" w:hint="eastAsia"/>
          <w:color w:val="000000"/>
          <w:sz w:val="28"/>
          <w:szCs w:val="28"/>
          <w:lang w:bidi="ar"/>
        </w:rPr>
        <w:t>2</w:t>
      </w:r>
      <w:r w:rsidRPr="00E53B71">
        <w:rPr>
          <w:rFonts w:asciiTheme="minorEastAsia" w:eastAsiaTheme="minorEastAsia" w:hAnsiTheme="minorEastAsia" w:cstheme="minorEastAsia" w:hint="eastAsia"/>
          <w:color w:val="000000"/>
          <w:sz w:val="28"/>
          <w:szCs w:val="28"/>
          <w:lang w:bidi="ar"/>
        </w:rPr>
        <w:t>）申请者需要完成</w:t>
      </w:r>
      <w:r w:rsidRPr="00E53B71">
        <w:rPr>
          <w:rFonts w:asciiTheme="minorEastAsia" w:eastAsiaTheme="minorEastAsia" w:hAnsiTheme="minorEastAsia" w:cstheme="minorEastAsia" w:hint="eastAsia"/>
          <w:color w:val="000000"/>
          <w:sz w:val="28"/>
          <w:szCs w:val="28"/>
          <w:lang w:bidi="ar"/>
        </w:rPr>
        <w:t>TOEFL</w:t>
      </w:r>
      <w:r w:rsidRPr="00E53B71">
        <w:rPr>
          <w:rFonts w:asciiTheme="minorEastAsia" w:eastAsiaTheme="minorEastAsia" w:hAnsiTheme="minorEastAsia" w:cstheme="minorEastAsia" w:hint="eastAsia"/>
          <w:color w:val="000000"/>
          <w:sz w:val="28"/>
          <w:szCs w:val="28"/>
          <w:lang w:bidi="ar"/>
        </w:rPr>
        <w:t>考试，成绩达到</w:t>
      </w:r>
      <w:r w:rsidRPr="00E53B71">
        <w:rPr>
          <w:rFonts w:asciiTheme="minorEastAsia" w:eastAsiaTheme="minorEastAsia" w:hAnsiTheme="minorEastAsia" w:cstheme="minorEastAsia" w:hint="eastAsia"/>
          <w:color w:val="000000"/>
          <w:sz w:val="28"/>
          <w:szCs w:val="28"/>
          <w:lang w:bidi="ar"/>
        </w:rPr>
        <w:t>10</w:t>
      </w:r>
      <w:r w:rsidR="00E53B71" w:rsidRPr="00E53B71">
        <w:rPr>
          <w:rFonts w:asciiTheme="minorEastAsia" w:eastAsiaTheme="minorEastAsia" w:hAnsiTheme="minorEastAsia" w:cstheme="minorEastAsia"/>
          <w:color w:val="000000"/>
          <w:sz w:val="28"/>
          <w:szCs w:val="28"/>
          <w:lang w:bidi="ar"/>
        </w:rPr>
        <w:t>0</w:t>
      </w:r>
      <w:r w:rsidRPr="00E53B71">
        <w:rPr>
          <w:rFonts w:asciiTheme="minorEastAsia" w:eastAsiaTheme="minorEastAsia" w:hAnsiTheme="minorEastAsia" w:cstheme="minorEastAsia" w:hint="eastAsia"/>
          <w:color w:val="000000"/>
          <w:sz w:val="28"/>
          <w:szCs w:val="28"/>
          <w:lang w:bidi="ar"/>
        </w:rPr>
        <w:t>分以上；</w:t>
      </w:r>
    </w:p>
    <w:p w:rsidR="00F557DD" w:rsidRPr="00E53B71" w:rsidRDefault="003D2FFD">
      <w:pPr>
        <w:spacing w:after="0" w:line="360" w:lineRule="auto"/>
        <w:jc w:val="both"/>
        <w:rPr>
          <w:rFonts w:asciiTheme="minorEastAsia" w:eastAsiaTheme="minorEastAsia" w:hAnsiTheme="minorEastAsia" w:cstheme="minorEastAsia"/>
          <w:b/>
          <w:color w:val="000000"/>
          <w:sz w:val="28"/>
          <w:szCs w:val="28"/>
          <w:lang w:bidi="ar"/>
        </w:rPr>
      </w:pPr>
      <w:r w:rsidRPr="00E53B71">
        <w:rPr>
          <w:rFonts w:asciiTheme="minorEastAsia" w:eastAsiaTheme="minorEastAsia" w:hAnsiTheme="minorEastAsia" w:cstheme="minorEastAsia" w:hint="eastAsia"/>
          <w:b/>
          <w:color w:val="000000"/>
          <w:sz w:val="28"/>
          <w:szCs w:val="28"/>
          <w:lang w:bidi="ar"/>
        </w:rPr>
        <w:t xml:space="preserve">4. GPA </w:t>
      </w:r>
      <w:r w:rsidRPr="00E53B71">
        <w:rPr>
          <w:rFonts w:asciiTheme="minorEastAsia" w:eastAsiaTheme="minorEastAsia" w:hAnsiTheme="minorEastAsia" w:cstheme="minorEastAsia" w:hint="eastAsia"/>
          <w:b/>
          <w:color w:val="000000"/>
          <w:sz w:val="28"/>
          <w:szCs w:val="28"/>
          <w:lang w:bidi="ar"/>
        </w:rPr>
        <w:t>要求</w:t>
      </w:r>
    </w:p>
    <w:p w:rsidR="00F557DD" w:rsidRDefault="003D2FFD">
      <w:pPr>
        <w:spacing w:after="0" w:line="360" w:lineRule="auto"/>
        <w:jc w:val="both"/>
        <w:rPr>
          <w:rFonts w:asciiTheme="minorEastAsia" w:eastAsiaTheme="minorEastAsia" w:hAnsiTheme="minorEastAsia" w:cstheme="minorEastAsia"/>
          <w:color w:val="040404"/>
          <w:sz w:val="28"/>
          <w:szCs w:val="28"/>
          <w:lang w:bidi="ar"/>
        </w:rPr>
      </w:pPr>
      <w:r>
        <w:rPr>
          <w:rFonts w:asciiTheme="minorEastAsia" w:eastAsiaTheme="minorEastAsia" w:hAnsiTheme="minorEastAsia" w:cstheme="minorEastAsia" w:hint="eastAsia"/>
          <w:bCs/>
          <w:color w:val="000000"/>
          <w:sz w:val="28"/>
          <w:szCs w:val="28"/>
          <w:lang w:bidi="ar"/>
        </w:rPr>
        <w:t>原则上，</w:t>
      </w:r>
      <w:bookmarkStart w:id="0" w:name="_GoBack"/>
      <w:bookmarkEnd w:id="0"/>
      <w:r w:rsidRPr="00E53B71">
        <w:rPr>
          <w:rFonts w:asciiTheme="minorEastAsia" w:eastAsiaTheme="minorEastAsia" w:hAnsiTheme="minorEastAsia" w:cstheme="minorEastAsia" w:hint="eastAsia"/>
          <w:bCs/>
          <w:color w:val="000000"/>
          <w:sz w:val="28"/>
          <w:szCs w:val="28"/>
          <w:lang w:bidi="ar"/>
        </w:rPr>
        <w:t>要求</w:t>
      </w:r>
      <w:r w:rsidRPr="00E53B71">
        <w:rPr>
          <w:rFonts w:asciiTheme="minorEastAsia" w:eastAsiaTheme="minorEastAsia" w:hAnsiTheme="minorEastAsia" w:cstheme="minorEastAsia" w:hint="eastAsia"/>
          <w:bCs/>
          <w:color w:val="000000"/>
          <w:sz w:val="28"/>
          <w:szCs w:val="28"/>
          <w:lang w:bidi="ar"/>
        </w:rPr>
        <w:t>GPA</w:t>
      </w:r>
      <w:r w:rsidRPr="00E53B71">
        <w:rPr>
          <w:rFonts w:asciiTheme="minorEastAsia" w:eastAsiaTheme="minorEastAsia" w:hAnsiTheme="minorEastAsia" w:cstheme="minorEastAsia" w:hint="eastAsia"/>
          <w:bCs/>
          <w:color w:val="000000"/>
          <w:sz w:val="28"/>
          <w:szCs w:val="28"/>
          <w:lang w:bidi="ar"/>
        </w:rPr>
        <w:t>在</w:t>
      </w:r>
      <w:r w:rsidRPr="00E53B71">
        <w:rPr>
          <w:rFonts w:asciiTheme="minorEastAsia" w:eastAsiaTheme="minorEastAsia" w:hAnsiTheme="minorEastAsia" w:cstheme="minorEastAsia" w:hint="eastAsia"/>
          <w:bCs/>
          <w:color w:val="000000"/>
          <w:sz w:val="28"/>
          <w:szCs w:val="28"/>
          <w:lang w:bidi="ar"/>
        </w:rPr>
        <w:t>3.7</w:t>
      </w:r>
      <w:r w:rsidRPr="00E53B71">
        <w:rPr>
          <w:rFonts w:asciiTheme="minorEastAsia" w:eastAsiaTheme="minorEastAsia" w:hAnsiTheme="minorEastAsia" w:cstheme="minorEastAsia" w:hint="eastAsia"/>
          <w:bCs/>
          <w:color w:val="000000"/>
          <w:sz w:val="28"/>
          <w:szCs w:val="28"/>
          <w:lang w:bidi="ar"/>
        </w:rPr>
        <w:t>分</w:t>
      </w:r>
      <w:r w:rsidRPr="00E53B71">
        <w:rPr>
          <w:rFonts w:asciiTheme="minorEastAsia" w:eastAsiaTheme="minorEastAsia" w:hAnsiTheme="minorEastAsia" w:cstheme="minorEastAsia" w:hint="eastAsia"/>
          <w:bCs/>
          <w:color w:val="000000"/>
          <w:sz w:val="28"/>
          <w:szCs w:val="28"/>
          <w:lang w:bidi="ar"/>
        </w:rPr>
        <w:t>（</w:t>
      </w:r>
      <w:r>
        <w:rPr>
          <w:rFonts w:asciiTheme="minorEastAsia" w:eastAsiaTheme="minorEastAsia" w:hAnsiTheme="minorEastAsia" w:cstheme="minorEastAsia" w:hint="eastAsia"/>
          <w:bCs/>
          <w:color w:val="000000"/>
          <w:sz w:val="28"/>
          <w:szCs w:val="28"/>
          <w:lang w:bidi="ar"/>
        </w:rPr>
        <w:t>4</w:t>
      </w:r>
      <w:r>
        <w:rPr>
          <w:rFonts w:asciiTheme="minorEastAsia" w:eastAsiaTheme="minorEastAsia" w:hAnsiTheme="minorEastAsia" w:cstheme="minorEastAsia" w:hint="eastAsia"/>
          <w:bCs/>
          <w:color w:val="000000"/>
          <w:sz w:val="28"/>
          <w:szCs w:val="28"/>
          <w:lang w:bidi="ar"/>
        </w:rPr>
        <w:t>分制）以上，专业类课程单科成绩在</w:t>
      </w:r>
      <w:r>
        <w:rPr>
          <w:rFonts w:asciiTheme="minorEastAsia" w:eastAsiaTheme="minorEastAsia" w:hAnsiTheme="minorEastAsia" w:cstheme="minorEastAsia" w:hint="eastAsia"/>
          <w:bCs/>
          <w:color w:val="000000"/>
          <w:sz w:val="28"/>
          <w:szCs w:val="28"/>
          <w:lang w:bidi="ar"/>
        </w:rPr>
        <w:t>85</w:t>
      </w:r>
      <w:r>
        <w:rPr>
          <w:rFonts w:asciiTheme="minorEastAsia" w:eastAsiaTheme="minorEastAsia" w:hAnsiTheme="minorEastAsia" w:cstheme="minorEastAsia" w:hint="eastAsia"/>
          <w:bCs/>
          <w:color w:val="000000"/>
          <w:sz w:val="28"/>
          <w:szCs w:val="28"/>
          <w:lang w:bidi="ar"/>
        </w:rPr>
        <w:t>分以上</w:t>
      </w:r>
    </w:p>
    <w:p w:rsidR="00F557DD" w:rsidRDefault="003D2FFD">
      <w:pPr>
        <w:spacing w:after="0" w:line="360" w:lineRule="auto"/>
        <w:jc w:val="both"/>
        <w:rPr>
          <w:rFonts w:asciiTheme="minorEastAsia" w:eastAsiaTheme="minorEastAsia" w:hAnsiTheme="minorEastAsia" w:cstheme="minorEastAsia"/>
          <w:b/>
          <w:bCs/>
          <w:color w:val="000000"/>
          <w:sz w:val="28"/>
          <w:szCs w:val="28"/>
          <w:lang w:bidi="ar"/>
        </w:rPr>
      </w:pPr>
      <w:r>
        <w:rPr>
          <w:rFonts w:asciiTheme="minorEastAsia" w:eastAsiaTheme="minorEastAsia" w:hAnsiTheme="minorEastAsia" w:cstheme="minorEastAsia" w:hint="eastAsia"/>
          <w:b/>
          <w:bCs/>
          <w:color w:val="040404"/>
          <w:sz w:val="28"/>
          <w:szCs w:val="28"/>
          <w:lang w:bidi="ar"/>
        </w:rPr>
        <w:t>注：浙江大学经济学院向哥伦比亚大学推荐入选申请者，最终是否接受的决定权仍然属于哥</w:t>
      </w:r>
      <w:r>
        <w:rPr>
          <w:rFonts w:asciiTheme="minorEastAsia" w:eastAsiaTheme="minorEastAsia" w:hAnsiTheme="minorEastAsia" w:cstheme="minorEastAsia" w:hint="eastAsia"/>
          <w:b/>
          <w:bCs/>
          <w:color w:val="000000"/>
          <w:sz w:val="28"/>
          <w:szCs w:val="28"/>
          <w:lang w:bidi="ar"/>
        </w:rPr>
        <w:t>伦比亚大学</w:t>
      </w:r>
    </w:p>
    <w:p w:rsidR="00F557DD" w:rsidRDefault="00F557DD">
      <w:pPr>
        <w:spacing w:after="0" w:line="360" w:lineRule="auto"/>
        <w:jc w:val="both"/>
        <w:rPr>
          <w:rFonts w:asciiTheme="minorEastAsia" w:eastAsiaTheme="minorEastAsia" w:hAnsiTheme="minorEastAsia" w:cstheme="minorEastAsia"/>
          <w:b/>
          <w:bCs/>
          <w:color w:val="000000"/>
          <w:sz w:val="28"/>
          <w:szCs w:val="28"/>
          <w:lang w:bidi="ar"/>
        </w:rPr>
      </w:pPr>
    </w:p>
    <w:p w:rsidR="00F557DD" w:rsidRDefault="003D2FFD">
      <w:pPr>
        <w:spacing w:after="0" w:line="360" w:lineRule="auto"/>
        <w:jc w:val="both"/>
        <w:rPr>
          <w:rFonts w:asciiTheme="minorEastAsia" w:eastAsiaTheme="minorEastAsia" w:hAnsiTheme="minorEastAsia" w:cstheme="minorEastAsia"/>
          <w:color w:val="040404"/>
          <w:sz w:val="28"/>
          <w:szCs w:val="28"/>
        </w:rPr>
      </w:pPr>
      <w:r>
        <w:rPr>
          <w:rFonts w:asciiTheme="minorEastAsia" w:eastAsiaTheme="minorEastAsia" w:hAnsiTheme="minorEastAsia" w:cstheme="minorEastAsia" w:hint="eastAsia"/>
          <w:b/>
          <w:color w:val="000000"/>
          <w:sz w:val="28"/>
          <w:szCs w:val="28"/>
          <w:lang w:bidi="ar"/>
        </w:rPr>
        <w:t>二、申请材料</w:t>
      </w:r>
    </w:p>
    <w:p w:rsidR="00F557DD" w:rsidRDefault="003D2FFD">
      <w:pPr>
        <w:spacing w:after="0" w:line="360" w:lineRule="auto"/>
        <w:ind w:firstLine="240"/>
        <w:jc w:val="both"/>
        <w:rPr>
          <w:rFonts w:asciiTheme="minorEastAsia" w:eastAsiaTheme="minorEastAsia" w:hAnsiTheme="minorEastAsia" w:cstheme="minorEastAsia"/>
          <w:color w:val="040404"/>
          <w:sz w:val="28"/>
          <w:szCs w:val="28"/>
        </w:rPr>
      </w:pPr>
      <w:r>
        <w:rPr>
          <w:rFonts w:asciiTheme="minorEastAsia" w:eastAsiaTheme="minorEastAsia" w:hAnsiTheme="minorEastAsia" w:cstheme="minorEastAsia" w:hint="eastAsia"/>
          <w:color w:val="000000"/>
          <w:sz w:val="28"/>
          <w:szCs w:val="28"/>
          <w:lang w:bidi="ar"/>
        </w:rPr>
        <w:t>申请者提供如下申请材料进行报名：</w:t>
      </w:r>
    </w:p>
    <w:p w:rsidR="00F557DD" w:rsidRDefault="003D2FFD">
      <w:pPr>
        <w:spacing w:after="0" w:line="360" w:lineRule="auto"/>
        <w:jc w:val="both"/>
        <w:rPr>
          <w:rFonts w:asciiTheme="minorEastAsia" w:eastAsiaTheme="minorEastAsia" w:hAnsiTheme="minorEastAsia" w:cstheme="minorEastAsia"/>
          <w:color w:val="040404"/>
          <w:sz w:val="28"/>
          <w:szCs w:val="28"/>
        </w:rPr>
      </w:pPr>
      <w:r>
        <w:rPr>
          <w:rFonts w:asciiTheme="minorEastAsia" w:eastAsiaTheme="minorEastAsia" w:hAnsiTheme="minorEastAsia" w:cstheme="minorEastAsia" w:hint="eastAsia"/>
          <w:color w:val="000000"/>
          <w:sz w:val="28"/>
          <w:szCs w:val="28"/>
          <w:lang w:bidi="ar"/>
        </w:rPr>
        <w:t>（参考网址：</w:t>
      </w:r>
      <w:r>
        <w:rPr>
          <w:rFonts w:asciiTheme="minorEastAsia" w:eastAsiaTheme="minorEastAsia" w:hAnsiTheme="minorEastAsia" w:cstheme="minorEastAsia" w:hint="eastAsia"/>
          <w:color w:val="000000"/>
          <w:sz w:val="28"/>
          <w:szCs w:val="28"/>
          <w:lang w:bidi="ar"/>
        </w:rPr>
        <w:t>http://ieor.columbia.edu/application</w:t>
      </w:r>
      <w:r>
        <w:rPr>
          <w:rFonts w:asciiTheme="minorEastAsia" w:eastAsiaTheme="minorEastAsia" w:hAnsiTheme="minorEastAsia" w:cstheme="minorEastAsia" w:hint="eastAsia"/>
          <w:color w:val="000000"/>
          <w:sz w:val="28"/>
          <w:szCs w:val="28"/>
          <w:lang w:bidi="ar"/>
        </w:rPr>
        <w:t>）</w:t>
      </w:r>
    </w:p>
    <w:p w:rsidR="00F557DD" w:rsidRDefault="003D2FFD">
      <w:pPr>
        <w:spacing w:after="0" w:line="360" w:lineRule="auto"/>
        <w:ind w:left="420" w:hanging="420"/>
        <w:jc w:val="both"/>
        <w:rPr>
          <w:rFonts w:asciiTheme="minorEastAsia" w:eastAsiaTheme="minorEastAsia" w:hAnsiTheme="minorEastAsia" w:cstheme="minorEastAsia"/>
          <w:color w:val="040404"/>
          <w:sz w:val="28"/>
          <w:szCs w:val="28"/>
        </w:rPr>
      </w:pPr>
      <w:r>
        <w:rPr>
          <w:rFonts w:asciiTheme="minorEastAsia" w:eastAsiaTheme="minorEastAsia" w:hAnsiTheme="minorEastAsia" w:cstheme="minorEastAsia" w:hint="eastAsia"/>
          <w:color w:val="000000"/>
          <w:sz w:val="28"/>
          <w:szCs w:val="28"/>
          <w:lang w:bidi="ar"/>
        </w:rPr>
        <w:t>（</w:t>
      </w:r>
      <w:r>
        <w:rPr>
          <w:rFonts w:asciiTheme="minorEastAsia" w:eastAsiaTheme="minorEastAsia" w:hAnsiTheme="minorEastAsia" w:cstheme="minorEastAsia" w:hint="eastAsia"/>
          <w:color w:val="000000"/>
          <w:sz w:val="28"/>
          <w:szCs w:val="28"/>
          <w:lang w:bidi="ar"/>
        </w:rPr>
        <w:t>1</w:t>
      </w:r>
      <w:r>
        <w:rPr>
          <w:rFonts w:asciiTheme="minorEastAsia" w:eastAsiaTheme="minorEastAsia" w:hAnsiTheme="minorEastAsia" w:cstheme="minorEastAsia" w:hint="eastAsia"/>
          <w:color w:val="000000"/>
          <w:sz w:val="28"/>
          <w:szCs w:val="28"/>
          <w:lang w:bidi="ar"/>
        </w:rPr>
        <w:t>）浙江大学经济学院海外交流项目申请表</w:t>
      </w:r>
    </w:p>
    <w:p w:rsidR="00F557DD" w:rsidRDefault="003D2FFD">
      <w:pPr>
        <w:spacing w:after="0" w:line="360" w:lineRule="auto"/>
        <w:ind w:left="420" w:hanging="420"/>
        <w:jc w:val="both"/>
        <w:rPr>
          <w:rFonts w:asciiTheme="minorEastAsia" w:eastAsiaTheme="minorEastAsia" w:hAnsiTheme="minorEastAsia" w:cstheme="minorEastAsia"/>
          <w:color w:val="040404"/>
          <w:sz w:val="28"/>
          <w:szCs w:val="28"/>
        </w:rPr>
      </w:pPr>
      <w:r>
        <w:rPr>
          <w:rFonts w:asciiTheme="minorEastAsia" w:eastAsiaTheme="minorEastAsia" w:hAnsiTheme="minorEastAsia" w:cstheme="minorEastAsia" w:hint="eastAsia"/>
          <w:color w:val="000000"/>
          <w:sz w:val="28"/>
          <w:szCs w:val="28"/>
          <w:lang w:bidi="ar"/>
        </w:rPr>
        <w:t>（</w:t>
      </w:r>
      <w:r>
        <w:rPr>
          <w:rFonts w:asciiTheme="minorEastAsia" w:eastAsiaTheme="minorEastAsia" w:hAnsiTheme="minorEastAsia" w:cstheme="minorEastAsia" w:hint="eastAsia"/>
          <w:color w:val="000000"/>
          <w:sz w:val="28"/>
          <w:szCs w:val="28"/>
          <w:lang w:bidi="ar"/>
        </w:rPr>
        <w:t>2</w:t>
      </w:r>
      <w:r>
        <w:rPr>
          <w:rFonts w:asciiTheme="minorEastAsia" w:eastAsiaTheme="minorEastAsia" w:hAnsiTheme="minorEastAsia" w:cstheme="minorEastAsia" w:hint="eastAsia"/>
          <w:color w:val="000000"/>
          <w:sz w:val="28"/>
          <w:szCs w:val="28"/>
          <w:lang w:bidi="ar"/>
        </w:rPr>
        <w:t>）三份推荐信（英文）</w:t>
      </w:r>
    </w:p>
    <w:p w:rsidR="00F557DD" w:rsidRDefault="003D2FFD">
      <w:pPr>
        <w:spacing w:after="0" w:line="360" w:lineRule="auto"/>
        <w:ind w:left="420" w:hanging="420"/>
        <w:jc w:val="both"/>
        <w:rPr>
          <w:rFonts w:asciiTheme="minorEastAsia" w:eastAsiaTheme="minorEastAsia" w:hAnsiTheme="minorEastAsia" w:cstheme="minorEastAsia"/>
          <w:color w:val="040404"/>
          <w:sz w:val="28"/>
          <w:szCs w:val="28"/>
        </w:rPr>
      </w:pPr>
      <w:r>
        <w:rPr>
          <w:rFonts w:asciiTheme="minorEastAsia" w:eastAsiaTheme="minorEastAsia" w:hAnsiTheme="minorEastAsia" w:cstheme="minorEastAsia" w:hint="eastAsia"/>
          <w:color w:val="000000"/>
          <w:sz w:val="28"/>
          <w:szCs w:val="28"/>
          <w:lang w:bidi="ar"/>
        </w:rPr>
        <w:t>（</w:t>
      </w:r>
      <w:r>
        <w:rPr>
          <w:rFonts w:asciiTheme="minorEastAsia" w:eastAsiaTheme="minorEastAsia" w:hAnsiTheme="minorEastAsia" w:cstheme="minorEastAsia" w:hint="eastAsia"/>
          <w:color w:val="000000"/>
          <w:sz w:val="28"/>
          <w:szCs w:val="28"/>
          <w:lang w:bidi="ar"/>
        </w:rPr>
        <w:t>3</w:t>
      </w:r>
      <w:r>
        <w:rPr>
          <w:rFonts w:asciiTheme="minorEastAsia" w:eastAsiaTheme="minorEastAsia" w:hAnsiTheme="minorEastAsia" w:cstheme="minorEastAsia" w:hint="eastAsia"/>
          <w:color w:val="000000"/>
          <w:sz w:val="28"/>
          <w:szCs w:val="28"/>
          <w:lang w:bidi="ar"/>
        </w:rPr>
        <w:t>）</w:t>
      </w:r>
      <w:r>
        <w:rPr>
          <w:rFonts w:asciiTheme="minorEastAsia" w:eastAsiaTheme="minorEastAsia" w:hAnsiTheme="minorEastAsia" w:cstheme="minorEastAsia" w:hint="eastAsia"/>
          <w:color w:val="000000"/>
          <w:sz w:val="28"/>
          <w:szCs w:val="28"/>
          <w:lang w:bidi="ar"/>
        </w:rPr>
        <w:t>GRE</w:t>
      </w:r>
      <w:r>
        <w:rPr>
          <w:rFonts w:asciiTheme="minorEastAsia" w:eastAsiaTheme="minorEastAsia" w:hAnsiTheme="minorEastAsia" w:cstheme="minorEastAsia" w:hint="eastAsia"/>
          <w:color w:val="000000"/>
          <w:sz w:val="28"/>
          <w:szCs w:val="28"/>
          <w:lang w:bidi="ar"/>
        </w:rPr>
        <w:t>成绩证明，</w:t>
      </w:r>
      <w:r>
        <w:rPr>
          <w:rFonts w:asciiTheme="minorEastAsia" w:eastAsiaTheme="minorEastAsia" w:hAnsiTheme="minorEastAsia" w:cstheme="minorEastAsia" w:hint="eastAsia"/>
          <w:color w:val="000000"/>
          <w:sz w:val="28"/>
          <w:szCs w:val="28"/>
          <w:lang w:bidi="ar"/>
        </w:rPr>
        <w:t>TOEFL</w:t>
      </w:r>
      <w:r>
        <w:rPr>
          <w:rFonts w:asciiTheme="minorEastAsia" w:eastAsiaTheme="minorEastAsia" w:hAnsiTheme="minorEastAsia" w:cstheme="minorEastAsia" w:hint="eastAsia"/>
          <w:color w:val="000000"/>
          <w:sz w:val="28"/>
          <w:szCs w:val="28"/>
          <w:lang w:bidi="ar"/>
        </w:rPr>
        <w:t>或</w:t>
      </w:r>
      <w:r>
        <w:rPr>
          <w:rFonts w:asciiTheme="minorEastAsia" w:eastAsiaTheme="minorEastAsia" w:hAnsiTheme="minorEastAsia" w:cstheme="minorEastAsia" w:hint="eastAsia"/>
          <w:color w:val="000000"/>
          <w:sz w:val="28"/>
          <w:szCs w:val="28"/>
          <w:lang w:bidi="ar"/>
        </w:rPr>
        <w:t>IELTS</w:t>
      </w:r>
      <w:r>
        <w:rPr>
          <w:rFonts w:asciiTheme="minorEastAsia" w:eastAsiaTheme="minorEastAsia" w:hAnsiTheme="minorEastAsia" w:cstheme="minorEastAsia" w:hint="eastAsia"/>
          <w:color w:val="000000"/>
          <w:sz w:val="28"/>
          <w:szCs w:val="28"/>
          <w:lang w:bidi="ar"/>
        </w:rPr>
        <w:t>成绩证明</w:t>
      </w:r>
    </w:p>
    <w:p w:rsidR="00F557DD" w:rsidRDefault="003D2FFD">
      <w:pPr>
        <w:spacing w:after="0" w:line="360" w:lineRule="auto"/>
        <w:ind w:left="420" w:hanging="420"/>
        <w:jc w:val="both"/>
        <w:rPr>
          <w:rFonts w:asciiTheme="minorEastAsia" w:eastAsiaTheme="minorEastAsia" w:hAnsiTheme="minorEastAsia" w:cstheme="minorEastAsia"/>
          <w:color w:val="040404"/>
          <w:sz w:val="28"/>
          <w:szCs w:val="28"/>
        </w:rPr>
      </w:pPr>
      <w:r>
        <w:rPr>
          <w:rFonts w:asciiTheme="minorEastAsia" w:eastAsiaTheme="minorEastAsia" w:hAnsiTheme="minorEastAsia" w:cstheme="minorEastAsia" w:hint="eastAsia"/>
          <w:color w:val="000000"/>
          <w:sz w:val="28"/>
          <w:szCs w:val="28"/>
          <w:lang w:bidi="ar"/>
        </w:rPr>
        <w:t>（</w:t>
      </w:r>
      <w:r>
        <w:rPr>
          <w:rFonts w:asciiTheme="minorEastAsia" w:eastAsiaTheme="minorEastAsia" w:hAnsiTheme="minorEastAsia" w:cstheme="minorEastAsia" w:hint="eastAsia"/>
          <w:color w:val="000000"/>
          <w:sz w:val="28"/>
          <w:szCs w:val="28"/>
          <w:lang w:bidi="ar"/>
        </w:rPr>
        <w:t>4</w:t>
      </w:r>
      <w:r>
        <w:rPr>
          <w:rFonts w:asciiTheme="minorEastAsia" w:eastAsiaTheme="minorEastAsia" w:hAnsiTheme="minorEastAsia" w:cstheme="minorEastAsia" w:hint="eastAsia"/>
          <w:color w:val="000000"/>
          <w:sz w:val="28"/>
          <w:szCs w:val="28"/>
          <w:lang w:bidi="ar"/>
        </w:rPr>
        <w:t>）个人简历（中英文）</w:t>
      </w:r>
    </w:p>
    <w:p w:rsidR="00F557DD" w:rsidRDefault="003D2FFD">
      <w:pPr>
        <w:spacing w:after="0" w:line="360" w:lineRule="auto"/>
        <w:ind w:left="420" w:hanging="420"/>
        <w:jc w:val="both"/>
        <w:rPr>
          <w:rFonts w:asciiTheme="minorEastAsia" w:eastAsiaTheme="minorEastAsia" w:hAnsiTheme="minorEastAsia" w:cstheme="minorEastAsia"/>
          <w:color w:val="040404"/>
          <w:sz w:val="28"/>
          <w:szCs w:val="28"/>
        </w:rPr>
      </w:pPr>
      <w:r>
        <w:rPr>
          <w:rFonts w:asciiTheme="minorEastAsia" w:eastAsiaTheme="minorEastAsia" w:hAnsiTheme="minorEastAsia" w:cstheme="minorEastAsia" w:hint="eastAsia"/>
          <w:color w:val="000000"/>
          <w:sz w:val="28"/>
          <w:szCs w:val="28"/>
          <w:lang w:bidi="ar"/>
        </w:rPr>
        <w:t>（</w:t>
      </w:r>
      <w:r>
        <w:rPr>
          <w:rFonts w:asciiTheme="minorEastAsia" w:eastAsiaTheme="minorEastAsia" w:hAnsiTheme="minorEastAsia" w:cstheme="minorEastAsia" w:hint="eastAsia"/>
          <w:color w:val="000000"/>
          <w:sz w:val="28"/>
          <w:szCs w:val="28"/>
          <w:lang w:bidi="ar"/>
        </w:rPr>
        <w:t>5</w:t>
      </w:r>
      <w:r>
        <w:rPr>
          <w:rFonts w:asciiTheme="minorEastAsia" w:eastAsiaTheme="minorEastAsia" w:hAnsiTheme="minorEastAsia" w:cstheme="minorEastAsia" w:hint="eastAsia"/>
          <w:color w:val="000000"/>
          <w:sz w:val="28"/>
          <w:szCs w:val="28"/>
          <w:lang w:bidi="ar"/>
        </w:rPr>
        <w:t>）大学与已修硕士课程成绩单原件（英文）</w:t>
      </w:r>
    </w:p>
    <w:p w:rsidR="00F557DD" w:rsidRDefault="003D2FFD">
      <w:pPr>
        <w:spacing w:after="0" w:line="360" w:lineRule="auto"/>
        <w:ind w:left="420" w:hanging="420"/>
        <w:jc w:val="both"/>
        <w:rPr>
          <w:rFonts w:asciiTheme="minorEastAsia" w:eastAsiaTheme="minorEastAsia" w:hAnsiTheme="minorEastAsia" w:cstheme="minorEastAsia"/>
          <w:color w:val="040404"/>
          <w:sz w:val="28"/>
          <w:szCs w:val="28"/>
        </w:rPr>
      </w:pPr>
      <w:r>
        <w:rPr>
          <w:rFonts w:asciiTheme="minorEastAsia" w:eastAsiaTheme="minorEastAsia" w:hAnsiTheme="minorEastAsia" w:cstheme="minorEastAsia" w:hint="eastAsia"/>
          <w:color w:val="000000"/>
          <w:sz w:val="28"/>
          <w:szCs w:val="28"/>
          <w:lang w:bidi="ar"/>
        </w:rPr>
        <w:t>（</w:t>
      </w:r>
      <w:r>
        <w:rPr>
          <w:rFonts w:asciiTheme="minorEastAsia" w:eastAsiaTheme="minorEastAsia" w:hAnsiTheme="minorEastAsia" w:cstheme="minorEastAsia" w:hint="eastAsia"/>
          <w:color w:val="000000"/>
          <w:sz w:val="28"/>
          <w:szCs w:val="28"/>
          <w:lang w:bidi="ar"/>
        </w:rPr>
        <w:t>6</w:t>
      </w:r>
      <w:r>
        <w:rPr>
          <w:rFonts w:asciiTheme="minorEastAsia" w:eastAsiaTheme="minorEastAsia" w:hAnsiTheme="minorEastAsia" w:cstheme="minorEastAsia" w:hint="eastAsia"/>
          <w:color w:val="000000"/>
          <w:sz w:val="28"/>
          <w:szCs w:val="28"/>
          <w:lang w:bidi="ar"/>
        </w:rPr>
        <w:t>）预修课程证明（可直接在成绩单中体现）</w:t>
      </w:r>
    </w:p>
    <w:p w:rsidR="00F557DD" w:rsidRDefault="00F557DD">
      <w:pPr>
        <w:spacing w:after="0" w:line="360" w:lineRule="auto"/>
        <w:jc w:val="both"/>
        <w:rPr>
          <w:rFonts w:asciiTheme="minorEastAsia" w:eastAsiaTheme="minorEastAsia" w:hAnsiTheme="minorEastAsia" w:cstheme="minorEastAsia"/>
          <w:b/>
          <w:bCs/>
          <w:color w:val="040404"/>
          <w:sz w:val="28"/>
          <w:szCs w:val="28"/>
          <w:lang w:bidi="ar"/>
        </w:rPr>
      </w:pPr>
    </w:p>
    <w:p w:rsidR="00F557DD" w:rsidRDefault="003D2FFD">
      <w:pPr>
        <w:spacing w:after="0" w:line="360" w:lineRule="auto"/>
        <w:jc w:val="both"/>
        <w:rPr>
          <w:rFonts w:asciiTheme="minorEastAsia" w:eastAsiaTheme="minorEastAsia" w:hAnsiTheme="minorEastAsia" w:cstheme="minorEastAsia"/>
          <w:b/>
          <w:bCs/>
          <w:color w:val="040404"/>
          <w:sz w:val="28"/>
          <w:szCs w:val="28"/>
          <w:lang w:bidi="ar"/>
        </w:rPr>
      </w:pPr>
      <w:r>
        <w:rPr>
          <w:rFonts w:asciiTheme="minorEastAsia" w:eastAsiaTheme="minorEastAsia" w:hAnsiTheme="minorEastAsia" w:cstheme="minorEastAsia" w:hint="eastAsia"/>
          <w:b/>
          <w:bCs/>
          <w:color w:val="040404"/>
          <w:sz w:val="28"/>
          <w:szCs w:val="28"/>
          <w:lang w:bidi="ar"/>
        </w:rPr>
        <w:t>三、费</w:t>
      </w:r>
      <w:r>
        <w:rPr>
          <w:rFonts w:asciiTheme="minorEastAsia" w:eastAsiaTheme="minorEastAsia" w:hAnsiTheme="minorEastAsia" w:cstheme="minorEastAsia" w:hint="eastAsia"/>
          <w:b/>
          <w:bCs/>
          <w:color w:val="040404"/>
          <w:sz w:val="28"/>
          <w:szCs w:val="28"/>
          <w:lang w:bidi="ar"/>
        </w:rPr>
        <w:t xml:space="preserve">    </w:t>
      </w:r>
      <w:r>
        <w:rPr>
          <w:rFonts w:asciiTheme="minorEastAsia" w:eastAsiaTheme="minorEastAsia" w:hAnsiTheme="minorEastAsia" w:cstheme="minorEastAsia" w:hint="eastAsia"/>
          <w:b/>
          <w:bCs/>
          <w:color w:val="040404"/>
          <w:sz w:val="28"/>
          <w:szCs w:val="28"/>
          <w:lang w:bidi="ar"/>
        </w:rPr>
        <w:t>用</w:t>
      </w:r>
    </w:p>
    <w:p w:rsidR="00F557DD" w:rsidRDefault="003D2FFD">
      <w:pPr>
        <w:spacing w:after="0" w:line="360" w:lineRule="auto"/>
        <w:jc w:val="both"/>
        <w:rPr>
          <w:rFonts w:asciiTheme="minorEastAsia" w:eastAsiaTheme="minorEastAsia" w:hAnsiTheme="minorEastAsia" w:cstheme="minorEastAsia"/>
          <w:color w:val="040404"/>
          <w:sz w:val="28"/>
          <w:szCs w:val="28"/>
        </w:rPr>
      </w:pPr>
      <w:r>
        <w:rPr>
          <w:rFonts w:asciiTheme="minorEastAsia" w:eastAsiaTheme="minorEastAsia" w:hAnsiTheme="minorEastAsia" w:cstheme="minorEastAsia" w:hint="eastAsia"/>
          <w:color w:val="040404"/>
          <w:sz w:val="28"/>
          <w:szCs w:val="28"/>
          <w:lang w:bidi="ar"/>
        </w:rPr>
        <w:t>申请人在两地的学费</w:t>
      </w:r>
      <w:r>
        <w:rPr>
          <w:rFonts w:asciiTheme="minorEastAsia" w:eastAsiaTheme="minorEastAsia" w:hAnsiTheme="minorEastAsia" w:cstheme="minorEastAsia" w:hint="eastAsia"/>
          <w:color w:val="040404"/>
          <w:sz w:val="28"/>
          <w:szCs w:val="28"/>
          <w:lang w:bidi="ar"/>
        </w:rPr>
        <w:t>(</w:t>
      </w:r>
      <w:r>
        <w:rPr>
          <w:rFonts w:asciiTheme="minorEastAsia" w:eastAsiaTheme="minorEastAsia" w:hAnsiTheme="minorEastAsia" w:cstheme="minorEastAsia" w:hint="eastAsia"/>
          <w:color w:val="040404"/>
          <w:sz w:val="28"/>
          <w:szCs w:val="28"/>
          <w:lang w:bidi="ar"/>
        </w:rPr>
        <w:t>哥伦比亚大学学费参考链接</w:t>
      </w:r>
      <w:r>
        <w:rPr>
          <w:rFonts w:asciiTheme="minorEastAsia" w:eastAsiaTheme="minorEastAsia" w:hAnsiTheme="minorEastAsia" w:cstheme="minorEastAsia" w:hint="eastAsia"/>
          <w:color w:val="040404"/>
          <w:sz w:val="28"/>
          <w:szCs w:val="28"/>
          <w:lang w:bidi="ar"/>
        </w:rPr>
        <w:t xml:space="preserve"> </w:t>
      </w:r>
      <w:hyperlink r:id="rId7" w:history="1">
        <w:r>
          <w:rPr>
            <w:rStyle w:val="a5"/>
            <w:rFonts w:asciiTheme="minorEastAsia" w:eastAsiaTheme="minorEastAsia" w:hAnsiTheme="minorEastAsia" w:cstheme="minorEastAsia" w:hint="eastAsia"/>
            <w:sz w:val="28"/>
            <w:szCs w:val="28"/>
          </w:rPr>
          <w:t>http://sfs.columbia.edu/tuition-rates-and-fees</w:t>
        </w:r>
      </w:hyperlink>
      <w:r>
        <w:rPr>
          <w:rFonts w:asciiTheme="minorEastAsia" w:eastAsiaTheme="minorEastAsia" w:hAnsiTheme="minorEastAsia" w:cstheme="minorEastAsia" w:hint="eastAsia"/>
          <w:color w:val="040404"/>
          <w:sz w:val="28"/>
          <w:szCs w:val="28"/>
          <w:lang w:bidi="ar"/>
        </w:rPr>
        <w:t>）、生活费、交通费等一切费用由申请者本人承担。</w:t>
      </w:r>
    </w:p>
    <w:sectPr w:rsidR="00F557DD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微软雅黑">
    <w:panose1 w:val="020B0503020204020204"/>
    <w:charset w:val="86"/>
    <w:family w:val="swiss"/>
    <w:pitch w:val="variable"/>
    <w:sig w:usb0="80000287" w:usb1="28CF3C50" w:usb2="00000016" w:usb3="00000000" w:csb0="0004001F" w:csb1="00000000"/>
  </w:font>
  <w:font w:name="Courier New">
    <w:panose1 w:val="02070309020205020404"/>
    <w:charset w:val="00"/>
    <w:family w:val="auto"/>
    <w:pitch w:val="default"/>
    <w:sig w:usb0="E0002AFF" w:usb1="C0007843" w:usb2="00000009" w:usb3="00000000" w:csb0="400001FF" w:csb1="FFFF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C08DF53"/>
    <w:multiLevelType w:val="singleLevel"/>
    <w:tmpl w:val="2C08DF53"/>
    <w:lvl w:ilvl="0">
      <w:start w:val="2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proofState w:spelling="clean" w:grammar="clean"/>
  <w:defaultTabStop w:val="720"/>
  <w:noPunctuationKerning/>
  <w:characterSpacingControl w:val="doNotCompress"/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1D50"/>
    <w:rsid w:val="0010018C"/>
    <w:rsid w:val="00202040"/>
    <w:rsid w:val="00323B43"/>
    <w:rsid w:val="003D2FFD"/>
    <w:rsid w:val="003D37D8"/>
    <w:rsid w:val="00426133"/>
    <w:rsid w:val="004358AB"/>
    <w:rsid w:val="008B7726"/>
    <w:rsid w:val="00D31D50"/>
    <w:rsid w:val="00E53B71"/>
    <w:rsid w:val="00F557DD"/>
    <w:rsid w:val="107A05BC"/>
    <w:rsid w:val="1E2D1641"/>
    <w:rsid w:val="6BE51C3C"/>
    <w:rsid w:val="72110A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E70755"/>
  <w15:docId w15:val="{A5A15614-FF5C-48B7-9EA7-A7DD4800D1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adjustRightInd w:val="0"/>
      <w:snapToGrid w:val="0"/>
      <w:spacing w:after="200"/>
    </w:pPr>
    <w:rPr>
      <w:rFonts w:ascii="Tahoma" w:eastAsia="微软雅黑" w:hAnsi="Tahoma" w:cstheme="minorBid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llowedHyperlink"/>
    <w:basedOn w:val="a0"/>
    <w:uiPriority w:val="99"/>
    <w:semiHidden/>
    <w:unhideWhenUsed/>
    <w:rPr>
      <w:color w:val="000000"/>
      <w:u w:val="none"/>
    </w:rPr>
  </w:style>
  <w:style w:type="character" w:styleId="a4">
    <w:name w:val="Emphasis"/>
    <w:basedOn w:val="a0"/>
    <w:uiPriority w:val="20"/>
    <w:qFormat/>
  </w:style>
  <w:style w:type="character" w:styleId="HTML">
    <w:name w:val="HTML Definition"/>
    <w:basedOn w:val="a0"/>
    <w:uiPriority w:val="99"/>
    <w:semiHidden/>
    <w:unhideWhenUsed/>
  </w:style>
  <w:style w:type="character" w:styleId="HTML0">
    <w:name w:val="HTML Typewriter"/>
    <w:basedOn w:val="a0"/>
    <w:uiPriority w:val="99"/>
    <w:semiHidden/>
    <w:unhideWhenUsed/>
    <w:rPr>
      <w:rFonts w:ascii="Courier New" w:hAnsi="Courier New" w:cs="Courier New"/>
      <w:sz w:val="20"/>
    </w:rPr>
  </w:style>
  <w:style w:type="character" w:styleId="HTML1">
    <w:name w:val="HTML Acronym"/>
    <w:basedOn w:val="a0"/>
    <w:uiPriority w:val="99"/>
    <w:semiHidden/>
    <w:unhideWhenUsed/>
    <w:rPr>
      <w:bdr w:val="none" w:sz="0" w:space="0" w:color="auto"/>
    </w:rPr>
  </w:style>
  <w:style w:type="character" w:styleId="HTML2">
    <w:name w:val="HTML Variable"/>
    <w:basedOn w:val="a0"/>
    <w:uiPriority w:val="99"/>
    <w:semiHidden/>
    <w:unhideWhenUsed/>
  </w:style>
  <w:style w:type="character" w:styleId="a5">
    <w:name w:val="Hyperlink"/>
    <w:basedOn w:val="a0"/>
    <w:uiPriority w:val="99"/>
    <w:semiHidden/>
    <w:unhideWhenUsed/>
    <w:rPr>
      <w:color w:val="000000"/>
      <w:u w:val="none"/>
    </w:rPr>
  </w:style>
  <w:style w:type="character" w:styleId="HTML3">
    <w:name w:val="HTML Code"/>
    <w:basedOn w:val="a0"/>
    <w:uiPriority w:val="99"/>
    <w:semiHidden/>
    <w:unhideWhenUsed/>
    <w:rPr>
      <w:rFonts w:ascii="Courier New" w:hAnsi="Courier New" w:cs="Courier New" w:hint="default"/>
      <w:sz w:val="20"/>
      <w:bdr w:val="none" w:sz="0" w:space="0" w:color="auto"/>
    </w:rPr>
  </w:style>
  <w:style w:type="character" w:styleId="HTML4">
    <w:name w:val="HTML Cite"/>
    <w:basedOn w:val="a0"/>
    <w:uiPriority w:val="99"/>
    <w:semiHidden/>
    <w:unhideWhenUsed/>
  </w:style>
  <w:style w:type="character" w:styleId="HTML5">
    <w:name w:val="HTML Keyboard"/>
    <w:basedOn w:val="a0"/>
    <w:uiPriority w:val="99"/>
    <w:semiHidden/>
    <w:unhideWhenUsed/>
    <w:rPr>
      <w:rFonts w:ascii="Courier New" w:hAnsi="Courier New" w:cs="Courier New" w:hint="default"/>
      <w:sz w:val="20"/>
    </w:rPr>
  </w:style>
  <w:style w:type="character" w:styleId="HTML6">
    <w:name w:val="HTML Sample"/>
    <w:basedOn w:val="a0"/>
    <w:uiPriority w:val="99"/>
    <w:semiHidden/>
    <w:unhideWhenUsed/>
    <w:rPr>
      <w:rFonts w:ascii="Courier New" w:hAnsi="Courier New" w:cs="Courier New" w:hint="defau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sfs.columbia.edu/tuition-rates-and-fees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C:/Users/Administrator/AppData/Local/youdao/dict/Application/7.2.0.0703/resultui/dict/javascript:;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180</Words>
  <Characters>1028</Characters>
  <Application>Microsoft Office Word</Application>
  <DocSecurity>0</DocSecurity>
  <Lines>8</Lines>
  <Paragraphs>2</Paragraphs>
  <ScaleCrop>false</ScaleCrop>
  <Company/>
  <LinksUpToDate>false</LinksUpToDate>
  <CharactersWithSpaces>1206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义中 王</cp:lastModifiedBy>
  <cp:revision>4</cp:revision>
  <dcterms:created xsi:type="dcterms:W3CDTF">2018-05-07T04:53:00Z</dcterms:created>
  <dcterms:modified xsi:type="dcterms:W3CDTF">2018-05-07T04:53:00Z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2052-10.1.0.7245</vt:lpwstr>
  </property>
</Properties>
</file>