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5C" w:rsidRPr="00F37FF1" w:rsidRDefault="00BD415C" w:rsidP="00BD415C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F37FF1">
        <w:rPr>
          <w:rFonts w:ascii="宋体" w:eastAsia="宋体" w:hAnsi="宋体" w:hint="eastAsia"/>
          <w:b/>
          <w:sz w:val="28"/>
          <w:szCs w:val="28"/>
        </w:rPr>
        <w:t>附件</w:t>
      </w:r>
      <w:r w:rsidR="005841A0">
        <w:rPr>
          <w:rFonts w:ascii="宋体" w:eastAsia="宋体" w:hAnsi="宋体"/>
          <w:b/>
          <w:sz w:val="28"/>
          <w:szCs w:val="28"/>
        </w:rPr>
        <w:t>2</w:t>
      </w:r>
      <w:r w:rsidRPr="00F37FF1">
        <w:rPr>
          <w:rFonts w:ascii="宋体" w:eastAsia="宋体" w:hAnsi="宋体" w:hint="eastAsia"/>
          <w:b/>
          <w:sz w:val="28"/>
          <w:szCs w:val="28"/>
        </w:rPr>
        <w:t>：</w:t>
      </w:r>
    </w:p>
    <w:p w:rsidR="00BD415C" w:rsidRPr="00B60BA5" w:rsidRDefault="005841A0" w:rsidP="00BD415C">
      <w:pPr>
        <w:spacing w:line="460" w:lineRule="exact"/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r w:rsidRPr="00B60BA5">
        <w:rPr>
          <w:rFonts w:ascii="方正小标宋简体" w:eastAsia="方正小标宋简体" w:hAnsi="方正小标宋简体" w:hint="eastAsia"/>
          <w:b/>
          <w:sz w:val="28"/>
          <w:szCs w:val="28"/>
        </w:rPr>
        <w:t>浙江大学经济学院第十八届（</w:t>
      </w:r>
      <w:r w:rsidRPr="00B60BA5">
        <w:rPr>
          <w:rFonts w:ascii="方正小标宋简体" w:eastAsia="方正小标宋简体" w:hAnsi="方正小标宋简体"/>
          <w:b/>
          <w:sz w:val="28"/>
          <w:szCs w:val="28"/>
        </w:rPr>
        <w:t>2023年）“康韵”全国优秀大学生夏令营日程安排</w:t>
      </w:r>
    </w:p>
    <w:p w:rsidR="005841A0" w:rsidRPr="00F37FF1" w:rsidRDefault="005841A0" w:rsidP="00BD415C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89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27"/>
        <w:gridCol w:w="2340"/>
        <w:gridCol w:w="2764"/>
      </w:tblGrid>
      <w:tr w:rsidR="00F37FF1" w:rsidRPr="00F37FF1" w:rsidTr="00B60F16">
        <w:trPr>
          <w:trHeight w:val="432"/>
        </w:trPr>
        <w:tc>
          <w:tcPr>
            <w:tcW w:w="1419" w:type="dxa"/>
            <w:vAlign w:val="center"/>
          </w:tcPr>
          <w:p w:rsidR="00BD415C" w:rsidRPr="00B60BA5" w:rsidRDefault="00BD415C" w:rsidP="00EC40D9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427" w:type="dxa"/>
            <w:vAlign w:val="center"/>
          </w:tcPr>
          <w:p w:rsidR="00BD415C" w:rsidRPr="00B60BA5" w:rsidRDefault="00BD415C" w:rsidP="00EC40D9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340" w:type="dxa"/>
            <w:vAlign w:val="center"/>
          </w:tcPr>
          <w:p w:rsidR="00BD415C" w:rsidRPr="00B60BA5" w:rsidRDefault="00BD415C" w:rsidP="00EC40D9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764" w:type="dxa"/>
            <w:vAlign w:val="center"/>
          </w:tcPr>
          <w:p w:rsidR="00BD415C" w:rsidRPr="00B60BA5" w:rsidRDefault="00BD415C" w:rsidP="00EC40D9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b/>
                <w:sz w:val="28"/>
                <w:szCs w:val="28"/>
              </w:rPr>
              <w:t>晚上</w:t>
            </w:r>
          </w:p>
        </w:tc>
      </w:tr>
      <w:tr w:rsidR="005841A0" w:rsidRPr="00F37FF1" w:rsidTr="004D076D">
        <w:trPr>
          <w:trHeight w:val="1519"/>
        </w:trPr>
        <w:tc>
          <w:tcPr>
            <w:tcW w:w="1419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7月3日</w:t>
            </w:r>
          </w:p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（周一）</w:t>
            </w:r>
          </w:p>
        </w:tc>
        <w:tc>
          <w:tcPr>
            <w:tcW w:w="4767" w:type="dxa"/>
            <w:gridSpan w:val="2"/>
            <w:vAlign w:val="center"/>
          </w:tcPr>
          <w:p w:rsidR="005841A0" w:rsidRPr="00B60BA5" w:rsidRDefault="005841A0" w:rsidP="005841A0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营员报到</w:t>
            </w:r>
          </w:p>
        </w:tc>
        <w:tc>
          <w:tcPr>
            <w:tcW w:w="2764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开营仪式</w:t>
            </w:r>
          </w:p>
        </w:tc>
      </w:tr>
      <w:tr w:rsidR="005841A0" w:rsidRPr="00F37FF1" w:rsidTr="003434C6">
        <w:trPr>
          <w:trHeight w:val="1216"/>
        </w:trPr>
        <w:tc>
          <w:tcPr>
            <w:tcW w:w="1419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7月4日</w:t>
            </w:r>
          </w:p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（周二）</w:t>
            </w:r>
          </w:p>
        </w:tc>
        <w:tc>
          <w:tcPr>
            <w:tcW w:w="2427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教授专题</w:t>
            </w:r>
          </w:p>
        </w:tc>
        <w:tc>
          <w:tcPr>
            <w:tcW w:w="2340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企业调研</w:t>
            </w:r>
          </w:p>
        </w:tc>
        <w:tc>
          <w:tcPr>
            <w:tcW w:w="2764" w:type="dxa"/>
            <w:vAlign w:val="center"/>
          </w:tcPr>
          <w:p w:rsidR="005841A0" w:rsidRPr="00B60BA5" w:rsidRDefault="005841A0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学术答辩准备</w:t>
            </w:r>
          </w:p>
        </w:tc>
        <w:bookmarkStart w:id="0" w:name="_GoBack"/>
        <w:bookmarkEnd w:id="0"/>
      </w:tr>
      <w:tr w:rsidR="00B60BA5" w:rsidRPr="00F37FF1" w:rsidTr="00D44FEF">
        <w:trPr>
          <w:trHeight w:val="1203"/>
        </w:trPr>
        <w:tc>
          <w:tcPr>
            <w:tcW w:w="1419" w:type="dxa"/>
            <w:vAlign w:val="center"/>
          </w:tcPr>
          <w:p w:rsidR="00B60BA5" w:rsidRPr="00B60BA5" w:rsidRDefault="00B60BA5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7月5日</w:t>
            </w:r>
          </w:p>
          <w:p w:rsidR="00B60BA5" w:rsidRPr="00B60BA5" w:rsidRDefault="00B60BA5" w:rsidP="00EC40D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（周三）</w:t>
            </w:r>
          </w:p>
        </w:tc>
        <w:tc>
          <w:tcPr>
            <w:tcW w:w="7531" w:type="dxa"/>
            <w:gridSpan w:val="3"/>
            <w:vAlign w:val="center"/>
          </w:tcPr>
          <w:p w:rsidR="00B60BA5" w:rsidRPr="00B60BA5" w:rsidRDefault="00B60BA5" w:rsidP="00B60BA5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0BA5">
              <w:rPr>
                <w:rFonts w:ascii="仿宋_GB2312" w:eastAsia="仿宋_GB2312" w:hAnsi="宋体" w:hint="eastAsia"/>
                <w:sz w:val="28"/>
                <w:szCs w:val="28"/>
              </w:rPr>
              <w:t>学术成果答辩</w:t>
            </w:r>
          </w:p>
        </w:tc>
      </w:tr>
    </w:tbl>
    <w:p w:rsidR="005841A0" w:rsidRDefault="005841A0" w:rsidP="00BD415C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BD415C" w:rsidRPr="00B60BA5" w:rsidRDefault="00BE31E8" w:rsidP="00BD415C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</w:t>
      </w:r>
      <w:r w:rsidR="00BD415C" w:rsidRPr="00B60BA5">
        <w:rPr>
          <w:rFonts w:ascii="仿宋_GB2312" w:eastAsia="仿宋_GB2312" w:hAnsi="宋体" w:hint="eastAsia"/>
          <w:sz w:val="28"/>
          <w:szCs w:val="28"/>
        </w:rPr>
        <w:t>注：具体安排可能随实际情况略做调整</w:t>
      </w:r>
    </w:p>
    <w:p w:rsidR="00CC1762" w:rsidRPr="00F37FF1" w:rsidRDefault="005A67EC"/>
    <w:sectPr w:rsidR="00CC1762" w:rsidRPr="00F3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EC" w:rsidRDefault="005A67EC" w:rsidP="00F37FF1">
      <w:r>
        <w:separator/>
      </w:r>
    </w:p>
  </w:endnote>
  <w:endnote w:type="continuationSeparator" w:id="0">
    <w:p w:rsidR="005A67EC" w:rsidRDefault="005A67EC" w:rsidP="00F3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EC" w:rsidRDefault="005A67EC" w:rsidP="00F37FF1">
      <w:r>
        <w:separator/>
      </w:r>
    </w:p>
  </w:footnote>
  <w:footnote w:type="continuationSeparator" w:id="0">
    <w:p w:rsidR="005A67EC" w:rsidRDefault="005A67EC" w:rsidP="00F3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C"/>
    <w:rsid w:val="002335C1"/>
    <w:rsid w:val="00455A71"/>
    <w:rsid w:val="005841A0"/>
    <w:rsid w:val="005A67EC"/>
    <w:rsid w:val="005F76E0"/>
    <w:rsid w:val="00A41B9F"/>
    <w:rsid w:val="00B0508A"/>
    <w:rsid w:val="00B60BA5"/>
    <w:rsid w:val="00B60F16"/>
    <w:rsid w:val="00BD415C"/>
    <w:rsid w:val="00BE31E8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83C8"/>
  <w15:chartTrackingRefBased/>
  <w15:docId w15:val="{F85A0177-F082-4773-8532-136F9C9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15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FF1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FF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Administrator</cp:lastModifiedBy>
  <cp:revision>5</cp:revision>
  <dcterms:created xsi:type="dcterms:W3CDTF">2023-04-26T06:55:00Z</dcterms:created>
  <dcterms:modified xsi:type="dcterms:W3CDTF">2023-05-04T01:42:00Z</dcterms:modified>
</cp:coreProperties>
</file>