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2658" w14:textId="77777777" w:rsidR="00C16198" w:rsidRPr="00C16198" w:rsidRDefault="00C16198" w:rsidP="00C16198">
      <w:pPr>
        <w:spacing w:line="360" w:lineRule="auto"/>
        <w:jc w:val="center"/>
        <w:rPr>
          <w:b/>
          <w:sz w:val="32"/>
        </w:rPr>
      </w:pPr>
      <w:r w:rsidRPr="00C16198">
        <w:rPr>
          <w:rFonts w:hint="eastAsia"/>
          <w:b/>
          <w:sz w:val="32"/>
        </w:rPr>
        <w:t>201</w:t>
      </w:r>
      <w:r w:rsidRPr="00C16198">
        <w:rPr>
          <w:b/>
          <w:sz w:val="32"/>
        </w:rPr>
        <w:t>8</w:t>
      </w:r>
      <w:r w:rsidRPr="00C16198">
        <w:rPr>
          <w:rFonts w:hint="eastAsia"/>
          <w:b/>
          <w:sz w:val="32"/>
        </w:rPr>
        <w:t>-201</w:t>
      </w:r>
      <w:r w:rsidRPr="00C16198">
        <w:rPr>
          <w:b/>
          <w:sz w:val="32"/>
        </w:rPr>
        <w:t>9</w:t>
      </w:r>
      <w:r w:rsidRPr="00C16198">
        <w:rPr>
          <w:rFonts w:hint="eastAsia"/>
          <w:b/>
          <w:sz w:val="32"/>
        </w:rPr>
        <w:t>届经济学院</w:t>
      </w:r>
      <w:r>
        <w:rPr>
          <w:rFonts w:hint="eastAsia"/>
          <w:b/>
          <w:sz w:val="32"/>
        </w:rPr>
        <w:t>学生会部门简介</w:t>
      </w:r>
      <w:bookmarkStart w:id="0" w:name="_GoBack"/>
      <w:bookmarkEnd w:id="0"/>
    </w:p>
    <w:p w14:paraId="5960CDC4" w14:textId="77777777" w:rsidR="00C16198" w:rsidRPr="00C16198" w:rsidRDefault="00C16198" w:rsidP="00C16198">
      <w:pPr>
        <w:spacing w:line="360" w:lineRule="auto"/>
        <w:rPr>
          <w:sz w:val="24"/>
        </w:rPr>
      </w:pPr>
    </w:p>
    <w:p w14:paraId="71C2C333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学生会部门设置：</w:t>
      </w:r>
      <w:r w:rsidRPr="00C16198">
        <w:rPr>
          <w:rFonts w:hint="eastAsia"/>
          <w:sz w:val="24"/>
        </w:rPr>
        <w:t xml:space="preserve"> </w:t>
      </w:r>
    </w:p>
    <w:p w14:paraId="57C7640D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办公室：主要负责建立学生会主席团和各部门间的桥梁，管理财务明细，保障物资流通，书写管理文件，组织内部建设，优化人资结构。</w:t>
      </w:r>
    </w:p>
    <w:p w14:paraId="17562F8D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体育部：主要负责组织学院的体育运动，如组织参加校院运动会等等；负责学院运动健儿的联系及管理，并丰富学院体育运动氛围。</w:t>
      </w:r>
    </w:p>
    <w:p w14:paraId="606AEC1E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文艺部：主要负责组织学院的形式多样的、富于思想的、具有艺术性和娱乐性的活动，如新年晚会、舞会、歌手大赛等。</w:t>
      </w:r>
    </w:p>
    <w:p w14:paraId="00F12813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学术文化中心：主要负责组织开展学院的与学术相关的活动，如组织学术交流会、学术讲座、辩论赛、专业宣讲会等等，负责学院的学术氛围建设，打造求是学子学术交流的平台。</w:t>
      </w:r>
    </w:p>
    <w:p w14:paraId="3E9B06F7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视觉创意中心：负责学生会活动的对外宣传、活动品牌包装工作，如宣传品设计、视频制作、摄影采编等，致力于展现经院的文化特色和学子风采。</w:t>
      </w:r>
    </w:p>
    <w:p w14:paraId="5C67160F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交流拓展中心：主要负责组织学院的对外交流活动，如对外交流成果展、留学经验分享会、考研保研交流会及相关讲座；负责联系校、院各级学生会及社团，争取合作和联谊的机会。</w:t>
      </w:r>
    </w:p>
    <w:p w14:paraId="79C62B11" w14:textId="77777777" w:rsidR="00C16198" w:rsidRPr="00C16198" w:rsidRDefault="00C16198" w:rsidP="00C16198">
      <w:pPr>
        <w:spacing w:line="360" w:lineRule="auto"/>
        <w:rPr>
          <w:sz w:val="24"/>
        </w:rPr>
      </w:pPr>
      <w:r w:rsidRPr="00C16198">
        <w:rPr>
          <w:rFonts w:hint="eastAsia"/>
          <w:sz w:val="24"/>
        </w:rPr>
        <w:t>新媒体中心：主要负责建设学生会的对外展示窗口与平台，管理与运营经院学生会公众号，开展与建设网络宣传阵地等。</w:t>
      </w:r>
    </w:p>
    <w:p w14:paraId="426F216A" w14:textId="77777777" w:rsidR="00C16198" w:rsidRPr="00C16198" w:rsidRDefault="00C16198" w:rsidP="00C16198">
      <w:pPr>
        <w:spacing w:line="360" w:lineRule="auto"/>
        <w:rPr>
          <w:sz w:val="24"/>
        </w:rPr>
      </w:pPr>
    </w:p>
    <w:p w14:paraId="3C61AB43" w14:textId="77777777" w:rsidR="00E0472C" w:rsidRPr="00C16198" w:rsidRDefault="00E0472C" w:rsidP="00C16198">
      <w:pPr>
        <w:spacing w:line="360" w:lineRule="auto"/>
        <w:rPr>
          <w:sz w:val="24"/>
        </w:rPr>
      </w:pPr>
    </w:p>
    <w:sectPr w:rsidR="00E0472C" w:rsidRPr="00C16198" w:rsidSect="008B6BA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98"/>
    <w:rsid w:val="004C09FD"/>
    <w:rsid w:val="008B6BA0"/>
    <w:rsid w:val="00C16198"/>
    <w:rsid w:val="00E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3F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619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尚东郑</dc:creator>
  <cp:keywords/>
  <dc:description/>
  <cp:lastModifiedBy>尚东郑</cp:lastModifiedBy>
  <cp:revision>1</cp:revision>
  <dcterms:created xsi:type="dcterms:W3CDTF">2018-05-23T06:07:00Z</dcterms:created>
  <dcterms:modified xsi:type="dcterms:W3CDTF">2018-05-23T06:08:00Z</dcterms:modified>
</cp:coreProperties>
</file>