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毕业生党员保留组织关系申请表</w:t>
      </w:r>
    </w:p>
    <w:tbl>
      <w:tblPr>
        <w:tblStyle w:val="5"/>
        <w:tblW w:w="91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468"/>
        <w:gridCol w:w="1985"/>
        <w:gridCol w:w="2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预备党员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/中共正式党员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电话/手机：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国内亲友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电话/手机： </w:t>
            </w:r>
          </w:p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保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留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kern w:val="0"/>
                <w:sz w:val="24"/>
                <w:szCs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的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原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348615</wp:posOffset>
                      </wp:positionV>
                      <wp:extent cx="635" cy="635"/>
                      <wp:effectExtent l="38100" t="38100" r="25400" b="25400"/>
                      <wp:wrapNone/>
                      <wp:docPr id="3" name="墨迹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Pr id="3" name="墨迹 3"/>
                                  <w14:cNvContentPartPr/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75" style="position:absolute;left:0pt;margin-left:14.1pt;margin-top:27.45pt;height:0.05pt;width:0.05pt;z-index:251660288;mso-width-relative:page;mso-height-relative:page;" coordsize="21600,21600" o:gfxdata="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">
                      <v:imagedata r:id="rId6"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学习研究</w:t>
            </w:r>
          </w:p>
          <w:p>
            <w:pPr>
              <w:spacing w:line="400" w:lineRule="exact"/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□没有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3" w:hRule="atLeast"/>
          <w:jc w:val="center"/>
        </w:trPr>
        <w:tc>
          <w:tcPr>
            <w:tcW w:w="19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申请保留组织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关系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起止时间：</w:t>
            </w:r>
            <w:r>
              <w:rPr>
                <w:rFonts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具体情况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出国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留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和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党员保留组织关系一般不超过5年，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工作单位的毕业生党员保留组织关系一般不超过2年。</w:t>
            </w:r>
            <w:r>
              <w:rPr>
                <w:rFonts w:hint="eastAsia" w:ascii="楷体_GB2312" w:eastAsia="楷体_GB2312" w:hAnsiTheme="minorEastAsia" w:cstheme="minorEastAsia"/>
                <w:kern w:val="0"/>
                <w:sz w:val="24"/>
                <w:szCs w:val="24"/>
              </w:rPr>
              <w:t>）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.7-2022.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X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XXXX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left="2100" w:leftChars="10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：</w:t>
            </w:r>
          </w:p>
          <w:p>
            <w:pPr>
              <w:spacing w:line="400" w:lineRule="exact"/>
              <w:ind w:left="2940" w:leftChars="140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党支部书记签名（盖章）：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党总支书记签名（盖章）：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院级党组织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院级党组织书记签名（盖章）：</w:t>
            </w:r>
          </w:p>
          <w:p>
            <w:pPr>
              <w:spacing w:line="400" w:lineRule="exact"/>
              <w:ind w:firstLine="2880" w:firstLineChars="120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规范：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□是 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□否</w:t>
            </w:r>
            <w:r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党建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档案保管人：</w:t>
            </w:r>
          </w:p>
          <w:p>
            <w:pPr>
              <w:spacing w:line="400" w:lineRule="exact"/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院级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党组织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定期联系人及</w:t>
            </w:r>
            <w:r>
              <w:rPr>
                <w:rFonts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联系方式：</w:t>
            </w:r>
          </w:p>
        </w:tc>
      </w:tr>
    </w:tbl>
    <w:p>
      <w:pPr>
        <w:spacing w:line="300" w:lineRule="exact"/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注：本表一式三份，双面打印，其中一份连同</w:t>
      </w:r>
      <w:r>
        <w:rPr>
          <w:rFonts w:hint="eastAsia" w:asciiTheme="minorEastAsia" w:hAnsiTheme="minorEastAsia" w:cstheme="minorEastAsia"/>
          <w:sz w:val="18"/>
          <w:szCs w:val="18"/>
        </w:rPr>
        <w:t>申请人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申请</w:t>
      </w:r>
      <w:r>
        <w:rPr>
          <w:rFonts w:hint="eastAsia" w:asciiTheme="minorEastAsia" w:hAnsiTheme="minorEastAsia" w:cstheme="minorEastAsia"/>
          <w:sz w:val="18"/>
          <w:szCs w:val="18"/>
        </w:rPr>
        <w:t>保留组织关系的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相关材料一并存入</w:t>
      </w:r>
      <w:r>
        <w:rPr>
          <w:rFonts w:hint="eastAsia" w:asciiTheme="minorEastAsia" w:hAnsiTheme="minorEastAsia" w:cstheme="minorEastAsia"/>
          <w:sz w:val="18"/>
          <w:szCs w:val="18"/>
        </w:rPr>
        <w:t>党员个人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档案，</w:t>
      </w:r>
      <w:r>
        <w:rPr>
          <w:rFonts w:hint="eastAsia" w:asciiTheme="minorEastAsia" w:hAnsiTheme="minorEastAsia" w:cstheme="minorEastAsia"/>
          <w:sz w:val="18"/>
          <w:szCs w:val="18"/>
        </w:rPr>
        <w:t>申请人所在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支部、院级党组织各存一份。</w:t>
      </w:r>
    </w:p>
    <w:sectPr>
      <w:footerReference r:id="rId3" w:type="default"/>
      <w:pgSz w:w="11906" w:h="16838"/>
      <w:pgMar w:top="1135" w:right="1701" w:bottom="1701" w:left="170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W7l30AAAAAIBAAAPAAAAAAAAAAEAIAAAACIAAABkcnMvZG93bnJl&#10;di54bWxQSwECFAAUAAAACACHTuJAM+sPhs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Y2ExNDQ3YTgyOTg1NzZlMjVkYmU3ZDQ4M2I2MzgifQ=="/>
  </w:docVars>
  <w:rsids>
    <w:rsidRoot w:val="00374330"/>
    <w:rsid w:val="00071A3F"/>
    <w:rsid w:val="000A6997"/>
    <w:rsid w:val="000B2BB8"/>
    <w:rsid w:val="001A26F6"/>
    <w:rsid w:val="001B1EDA"/>
    <w:rsid w:val="001F27DE"/>
    <w:rsid w:val="00226BE1"/>
    <w:rsid w:val="00236499"/>
    <w:rsid w:val="00242A89"/>
    <w:rsid w:val="00242D19"/>
    <w:rsid w:val="002A1247"/>
    <w:rsid w:val="00374330"/>
    <w:rsid w:val="00392C28"/>
    <w:rsid w:val="003C7D31"/>
    <w:rsid w:val="003D4F51"/>
    <w:rsid w:val="00413502"/>
    <w:rsid w:val="00441198"/>
    <w:rsid w:val="004D1738"/>
    <w:rsid w:val="004D6485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A222F"/>
    <w:rsid w:val="007C48A8"/>
    <w:rsid w:val="008F35D0"/>
    <w:rsid w:val="0090462C"/>
    <w:rsid w:val="00975CBB"/>
    <w:rsid w:val="009F74B7"/>
    <w:rsid w:val="00AA440D"/>
    <w:rsid w:val="00B07B34"/>
    <w:rsid w:val="00B3676E"/>
    <w:rsid w:val="00B451F9"/>
    <w:rsid w:val="00BA6A29"/>
    <w:rsid w:val="00BB76FC"/>
    <w:rsid w:val="00C259AB"/>
    <w:rsid w:val="00C432FC"/>
    <w:rsid w:val="00C62848"/>
    <w:rsid w:val="00CB22E7"/>
    <w:rsid w:val="00CF715A"/>
    <w:rsid w:val="00D925DC"/>
    <w:rsid w:val="00E8161A"/>
    <w:rsid w:val="00F42852"/>
    <w:rsid w:val="00F7589F"/>
    <w:rsid w:val="00FE781C"/>
    <w:rsid w:val="0A85013C"/>
    <w:rsid w:val="3CEB1048"/>
    <w:rsid w:val="B67DD41A"/>
    <w:rsid w:val="F3F75270"/>
    <w:rsid w:val="F5FF8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Calibri" w:hAnsi="Calibri" w:eastAsia="宋体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20T14:31:16"/>
    </inkml:context>
    <inkml:brush xml:id="br0">
      <inkml:brushProperty name="width" value="0.05" units="cm"/>
      <inkml:brushProperty name="height" value="0.05" units="cm"/>
      <inkml:brushProperty name="color" value="#000000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214600-A5E0-445F-AD63-C101DB91C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HQJT</Company>
  <Pages>2</Pages>
  <Words>424</Words>
  <Characters>442</Characters>
  <Lines>5</Lines>
  <Paragraphs>1</Paragraphs>
  <TotalTime>150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2017-03-17T11:43:00Z</dcterms:created>
  <dc:creator>崔倩</dc:creator>
  <cp:lastModifiedBy>不爱吃白煮蛋的蛋</cp:lastModifiedBy>
  <dcterms:modified xsi:type="dcterms:W3CDTF">2023-05-25T11:43:33Z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4F0B289D4DF04FA68C9C6CAE69DBDB5E_13</vt:lpwstr>
  </property>
</Properties>
</file>